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8DCA3" w14:textId="371F29CB" w:rsidR="004F578D" w:rsidRDefault="00C40587" w:rsidP="00DC67CF">
      <w:pPr>
        <w:pStyle w:val="NormalWeb"/>
        <w:rPr>
          <w:rStyle w:val="Strong"/>
          <w:rFonts w:ascii="Calibri" w:hAnsi="Calibri" w:cs="Arial"/>
        </w:rPr>
      </w:pPr>
      <w:r>
        <w:rPr>
          <w:rFonts w:asciiTheme="minorHAnsi" w:hAnsiTheme="minorHAnsi" w:cs="Ari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0246397" wp14:editId="038F0562">
            <wp:simplePos x="0" y="0"/>
            <wp:positionH relativeFrom="column">
              <wp:posOffset>2252980</wp:posOffset>
            </wp:positionH>
            <wp:positionV relativeFrom="paragraph">
              <wp:posOffset>154940</wp:posOffset>
            </wp:positionV>
            <wp:extent cx="2026920" cy="513080"/>
            <wp:effectExtent l="0" t="0" r="508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ner In NCTSN Logo_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4E32">
        <w:rPr>
          <w:rFonts w:asciiTheme="minorHAnsi" w:hAnsiTheme="minorHAnsi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30DB92D" wp14:editId="41932677">
            <wp:simplePos x="0" y="0"/>
            <wp:positionH relativeFrom="column">
              <wp:posOffset>4457700</wp:posOffset>
            </wp:positionH>
            <wp:positionV relativeFrom="paragraph">
              <wp:posOffset>228600</wp:posOffset>
            </wp:positionV>
            <wp:extent cx="2280920" cy="470535"/>
            <wp:effectExtent l="0" t="0" r="5080" b="12065"/>
            <wp:wrapSquare wrapText="bothSides"/>
            <wp:docPr id="1" name="Picture 1" descr="Macintosh HD:Users:julietacinelli:Desktop:Work Laptop:Pictures:Logos:CHDI Logo w_text_horiz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ulietacinelli:Desktop:Work Laptop:Pictures:Logos:CHDI Logo w_text_horiz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1E8">
        <w:rPr>
          <w:rFonts w:asciiTheme="minorHAnsi" w:hAnsiTheme="minorHAnsi" w:cs="Arial"/>
          <w:noProof/>
          <w:color w:val="262626"/>
        </w:rPr>
        <w:drawing>
          <wp:anchor distT="0" distB="0" distL="114300" distR="114300" simplePos="0" relativeHeight="251659264" behindDoc="0" locked="0" layoutInCell="1" allowOverlap="1" wp14:anchorId="3BBA856F" wp14:editId="66550589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1852930" cy="685800"/>
            <wp:effectExtent l="0" t="0" r="1270" b="0"/>
            <wp:wrapSquare wrapText="bothSides"/>
            <wp:docPr id="2" name="Picture 2" descr="Macintosh HD:Users:julietacinelli:Pictures:Logos:ECTC logo:ECTC_hori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ulietacinelli:Pictures:Logos:ECTC logo:ECTC_horizonta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5371A" w14:textId="64256EF1" w:rsidR="004F578D" w:rsidRPr="00ED4E32" w:rsidRDefault="004F578D" w:rsidP="00DC67CF">
      <w:pPr>
        <w:pStyle w:val="NormalWeb"/>
        <w:rPr>
          <w:rStyle w:val="Strong"/>
          <w:rFonts w:asciiTheme="minorHAnsi" w:hAnsiTheme="minorHAnsi" w:cs="Arial"/>
        </w:rPr>
      </w:pPr>
    </w:p>
    <w:p w14:paraId="5F890308" w14:textId="613A579E" w:rsidR="00EC1552" w:rsidRPr="0091708A" w:rsidRDefault="00EC1552" w:rsidP="00DC67CF">
      <w:pPr>
        <w:pStyle w:val="NormalWeb"/>
        <w:rPr>
          <w:rStyle w:val="Strong"/>
          <w:rFonts w:asciiTheme="minorHAnsi" w:hAnsiTheme="minorHAnsi" w:cs="Arial"/>
          <w:sz w:val="22"/>
          <w:szCs w:val="22"/>
        </w:rPr>
      </w:pPr>
      <w:r w:rsidRPr="0091708A">
        <w:rPr>
          <w:rStyle w:val="Strong"/>
          <w:rFonts w:asciiTheme="minorHAnsi" w:hAnsiTheme="minorHAnsi" w:cs="Arial"/>
          <w:sz w:val="22"/>
          <w:szCs w:val="22"/>
        </w:rPr>
        <w:t>For Immediate Release</w:t>
      </w:r>
    </w:p>
    <w:p w14:paraId="26464431" w14:textId="16967030" w:rsidR="00EC1552" w:rsidRPr="0091708A" w:rsidRDefault="00F001E8" w:rsidP="006F366E">
      <w:pPr>
        <w:pStyle w:val="NormalWeb"/>
        <w:spacing w:line="240" w:lineRule="atLeast"/>
        <w:rPr>
          <w:rFonts w:asciiTheme="minorHAnsi" w:hAnsiTheme="minorHAnsi" w:cs="Arial"/>
          <w:sz w:val="22"/>
          <w:szCs w:val="22"/>
        </w:rPr>
      </w:pPr>
      <w:r w:rsidRPr="0091708A">
        <w:rPr>
          <w:rStyle w:val="Strong"/>
          <w:rFonts w:asciiTheme="minorHAnsi" w:hAnsiTheme="minorHAnsi" w:cs="Arial"/>
          <w:sz w:val="22"/>
          <w:szCs w:val="22"/>
        </w:rPr>
        <w:t>March 2</w:t>
      </w:r>
      <w:r w:rsidR="000625DA">
        <w:rPr>
          <w:rStyle w:val="Strong"/>
          <w:rFonts w:asciiTheme="minorHAnsi" w:hAnsiTheme="minorHAnsi" w:cs="Arial"/>
          <w:sz w:val="22"/>
          <w:szCs w:val="22"/>
        </w:rPr>
        <w:t>8</w:t>
      </w:r>
      <w:bookmarkStart w:id="0" w:name="_GoBack"/>
      <w:bookmarkEnd w:id="0"/>
      <w:r w:rsidR="00EC1552" w:rsidRPr="0091708A">
        <w:rPr>
          <w:rStyle w:val="Strong"/>
          <w:rFonts w:asciiTheme="minorHAnsi" w:hAnsiTheme="minorHAnsi" w:cs="Arial"/>
          <w:sz w:val="22"/>
          <w:szCs w:val="22"/>
        </w:rPr>
        <w:t>, 201</w:t>
      </w:r>
      <w:r w:rsidRPr="0091708A">
        <w:rPr>
          <w:rStyle w:val="Strong"/>
          <w:rFonts w:asciiTheme="minorHAnsi" w:hAnsiTheme="minorHAnsi" w:cs="Arial"/>
          <w:sz w:val="22"/>
          <w:szCs w:val="22"/>
        </w:rPr>
        <w:t>7</w:t>
      </w:r>
    </w:p>
    <w:p w14:paraId="0D6B5D27" w14:textId="5882CA25" w:rsidR="00EC1552" w:rsidRPr="00ED4E32" w:rsidRDefault="00EC1552" w:rsidP="00E46306">
      <w:pPr>
        <w:pStyle w:val="NormalWeb"/>
        <w:spacing w:after="120" w:line="240" w:lineRule="atLeast"/>
        <w:jc w:val="center"/>
        <w:rPr>
          <w:rStyle w:val="Strong"/>
          <w:rFonts w:asciiTheme="minorHAnsi" w:hAnsiTheme="minorHAnsi" w:cs="Arial"/>
          <w:sz w:val="40"/>
          <w:szCs w:val="40"/>
        </w:rPr>
      </w:pPr>
      <w:r w:rsidRPr="00ED4E32">
        <w:rPr>
          <w:rStyle w:val="Strong"/>
          <w:rFonts w:asciiTheme="minorHAnsi" w:hAnsiTheme="minorHAnsi" w:cs="Arial"/>
          <w:sz w:val="40"/>
          <w:szCs w:val="40"/>
        </w:rPr>
        <w:t>MEDIA ADVISORY</w:t>
      </w:r>
    </w:p>
    <w:p w14:paraId="5339AC1D" w14:textId="7554A906" w:rsidR="00321F49" w:rsidRDefault="00321F49" w:rsidP="00482A09">
      <w:pPr>
        <w:pStyle w:val="NormalWeb"/>
        <w:spacing w:line="240" w:lineRule="atLeast"/>
        <w:jc w:val="center"/>
        <w:rPr>
          <w:rStyle w:val="Strong"/>
          <w:rFonts w:asciiTheme="minorHAnsi" w:hAnsiTheme="minorHAnsi" w:cs="Arial"/>
          <w:sz w:val="28"/>
          <w:szCs w:val="28"/>
        </w:rPr>
      </w:pPr>
      <w:r>
        <w:rPr>
          <w:rStyle w:val="Strong"/>
          <w:rFonts w:asciiTheme="minorHAnsi" w:hAnsiTheme="minorHAnsi" w:cs="Arial"/>
          <w:sz w:val="28"/>
          <w:szCs w:val="28"/>
        </w:rPr>
        <w:t>Early Child</w:t>
      </w:r>
      <w:r w:rsidR="006642BD">
        <w:rPr>
          <w:rStyle w:val="Strong"/>
          <w:rFonts w:asciiTheme="minorHAnsi" w:hAnsiTheme="minorHAnsi" w:cs="Arial"/>
          <w:sz w:val="28"/>
          <w:szCs w:val="28"/>
        </w:rPr>
        <w:t>hood Trauma Collaborative Forum</w:t>
      </w:r>
      <w:r>
        <w:rPr>
          <w:rStyle w:val="Strong"/>
          <w:rFonts w:asciiTheme="minorHAnsi" w:hAnsiTheme="minorHAnsi" w:cs="Arial"/>
          <w:sz w:val="28"/>
          <w:szCs w:val="28"/>
        </w:rPr>
        <w:t xml:space="preserve"> </w:t>
      </w:r>
    </w:p>
    <w:p w14:paraId="7F9A690A" w14:textId="455F4EB9" w:rsidR="004C0305" w:rsidRPr="006642BD" w:rsidRDefault="00321F49" w:rsidP="00482A09">
      <w:pPr>
        <w:pStyle w:val="NormalWeb"/>
        <w:spacing w:line="240" w:lineRule="atLeast"/>
        <w:jc w:val="center"/>
        <w:rPr>
          <w:rStyle w:val="Strong"/>
          <w:rFonts w:asciiTheme="minorHAnsi" w:hAnsiTheme="minorHAnsi" w:cs="Arial"/>
          <w:b w:val="0"/>
          <w:i/>
          <w:sz w:val="28"/>
          <w:szCs w:val="28"/>
        </w:rPr>
      </w:pPr>
      <w:r w:rsidRPr="006642BD">
        <w:rPr>
          <w:rStyle w:val="Strong"/>
          <w:rFonts w:asciiTheme="minorHAnsi" w:hAnsiTheme="minorHAnsi" w:cs="Arial"/>
          <w:b w:val="0"/>
          <w:i/>
          <w:sz w:val="28"/>
          <w:szCs w:val="28"/>
        </w:rPr>
        <w:t xml:space="preserve">Improving </w:t>
      </w:r>
      <w:r w:rsidR="00F001E8" w:rsidRPr="006642BD">
        <w:rPr>
          <w:rStyle w:val="Strong"/>
          <w:rFonts w:asciiTheme="minorHAnsi" w:hAnsiTheme="minorHAnsi" w:cs="Arial"/>
          <w:b w:val="0"/>
          <w:i/>
          <w:sz w:val="28"/>
          <w:szCs w:val="28"/>
        </w:rPr>
        <w:t xml:space="preserve">Care for </w:t>
      </w:r>
      <w:r w:rsidR="00523F3C" w:rsidRPr="006642BD">
        <w:rPr>
          <w:rStyle w:val="Strong"/>
          <w:rFonts w:asciiTheme="minorHAnsi" w:hAnsiTheme="minorHAnsi" w:cs="Arial"/>
          <w:b w:val="0"/>
          <w:i/>
          <w:sz w:val="28"/>
          <w:szCs w:val="28"/>
        </w:rPr>
        <w:t xml:space="preserve">Young Children (Birth </w:t>
      </w:r>
      <w:r w:rsidR="006B6283">
        <w:rPr>
          <w:rStyle w:val="Strong"/>
          <w:rFonts w:asciiTheme="minorHAnsi" w:hAnsiTheme="minorHAnsi" w:cs="Arial"/>
          <w:b w:val="0"/>
          <w:i/>
          <w:sz w:val="28"/>
          <w:szCs w:val="28"/>
        </w:rPr>
        <w:t>through</w:t>
      </w:r>
      <w:r w:rsidR="00523F3C" w:rsidRPr="006642BD">
        <w:rPr>
          <w:rStyle w:val="Strong"/>
          <w:rFonts w:asciiTheme="minorHAnsi" w:hAnsiTheme="minorHAnsi" w:cs="Arial"/>
          <w:b w:val="0"/>
          <w:i/>
          <w:sz w:val="28"/>
          <w:szCs w:val="28"/>
        </w:rPr>
        <w:t xml:space="preserve"> Age Six)</w:t>
      </w:r>
      <w:r w:rsidR="00F001E8" w:rsidRPr="006642BD">
        <w:rPr>
          <w:rStyle w:val="Strong"/>
          <w:rFonts w:asciiTheme="minorHAnsi" w:hAnsiTheme="minorHAnsi" w:cs="Arial"/>
          <w:b w:val="0"/>
          <w:i/>
          <w:sz w:val="28"/>
          <w:szCs w:val="28"/>
        </w:rPr>
        <w:t xml:space="preserve"> Affected by Trauma </w:t>
      </w:r>
    </w:p>
    <w:p w14:paraId="02A49BD2" w14:textId="77777777" w:rsidR="00EC1552" w:rsidRPr="00E46306" w:rsidRDefault="00EC1552" w:rsidP="006F366E">
      <w:pPr>
        <w:pStyle w:val="NormalWeb"/>
        <w:spacing w:line="240" w:lineRule="atLeast"/>
        <w:jc w:val="center"/>
        <w:rPr>
          <w:rFonts w:asciiTheme="minorHAnsi" w:hAnsiTheme="minorHAnsi" w:cs="Arial"/>
          <w:i/>
          <w:sz w:val="16"/>
          <w:szCs w:val="16"/>
        </w:rPr>
      </w:pPr>
      <w:r w:rsidRPr="00E46306">
        <w:rPr>
          <w:rFonts w:asciiTheme="minorHAnsi" w:hAnsiTheme="minorHAnsi" w:cs="Arial"/>
          <w:i/>
          <w:sz w:val="16"/>
          <w:szCs w:val="16"/>
        </w:rPr>
        <w:t> </w:t>
      </w:r>
    </w:p>
    <w:p w14:paraId="6B88CBB4" w14:textId="38F7604A" w:rsidR="00F001E8" w:rsidRPr="006642BD" w:rsidRDefault="00EC1552" w:rsidP="0091708A">
      <w:pPr>
        <w:spacing w:after="120" w:line="240" w:lineRule="auto"/>
        <w:rPr>
          <w:rFonts w:asciiTheme="minorHAnsi" w:eastAsia="Times New Roman" w:hAnsiTheme="minorHAnsi"/>
        </w:rPr>
      </w:pPr>
      <w:r w:rsidRPr="006642BD">
        <w:rPr>
          <w:rFonts w:asciiTheme="minorHAnsi" w:hAnsiTheme="minorHAnsi" w:cs="Arial"/>
        </w:rPr>
        <w:t xml:space="preserve">Farmington, CT – </w:t>
      </w:r>
      <w:r w:rsidR="006B6283">
        <w:rPr>
          <w:rFonts w:asciiTheme="minorHAnsi" w:eastAsia="Times New Roman" w:hAnsiTheme="minorHAnsi"/>
        </w:rPr>
        <w:t>T</w:t>
      </w:r>
      <w:r w:rsidR="00F001E8" w:rsidRPr="006642BD">
        <w:rPr>
          <w:rFonts w:asciiTheme="minorHAnsi" w:eastAsia="Times New Roman" w:hAnsiTheme="minorHAnsi"/>
        </w:rPr>
        <w:t>he Child Health and Development Institute of Connecticut (CHDI) will host a forum on early childhood trauma at the State Capitol</w:t>
      </w:r>
      <w:r w:rsidR="006B6283">
        <w:rPr>
          <w:rFonts w:asciiTheme="minorHAnsi" w:eastAsia="Times New Roman" w:hAnsiTheme="minorHAnsi"/>
        </w:rPr>
        <w:t xml:space="preserve"> on Thursday, March 30</w:t>
      </w:r>
      <w:r w:rsidR="006B6283" w:rsidRPr="006B6283">
        <w:rPr>
          <w:rFonts w:asciiTheme="minorHAnsi" w:eastAsia="Times New Roman" w:hAnsiTheme="minorHAnsi"/>
          <w:vertAlign w:val="superscript"/>
        </w:rPr>
        <w:t>th</w:t>
      </w:r>
      <w:r w:rsidR="00F001E8" w:rsidRPr="006642BD">
        <w:rPr>
          <w:rFonts w:asciiTheme="minorHAnsi" w:eastAsia="Times New Roman" w:hAnsiTheme="minorHAnsi"/>
        </w:rPr>
        <w:t>. The forum will:</w:t>
      </w:r>
    </w:p>
    <w:p w14:paraId="49108F1A" w14:textId="428061AE" w:rsidR="00F001E8" w:rsidRPr="006642BD" w:rsidRDefault="00F001E8" w:rsidP="0091708A">
      <w:pPr>
        <w:numPr>
          <w:ilvl w:val="0"/>
          <w:numId w:val="8"/>
        </w:numPr>
        <w:spacing w:after="120" w:line="240" w:lineRule="auto"/>
        <w:rPr>
          <w:rFonts w:asciiTheme="minorHAnsi" w:eastAsia="Times New Roman" w:hAnsiTheme="minorHAnsi"/>
        </w:rPr>
      </w:pPr>
      <w:r w:rsidRPr="006642BD">
        <w:rPr>
          <w:rFonts w:asciiTheme="minorHAnsi" w:eastAsia="Times New Roman" w:hAnsiTheme="minorHAnsi"/>
        </w:rPr>
        <w:t>Discuss the prevalence and effects of trauma on Connecticut's young children.</w:t>
      </w:r>
    </w:p>
    <w:p w14:paraId="1B4EA865" w14:textId="4E8032B5" w:rsidR="00F001E8" w:rsidRPr="006642BD" w:rsidRDefault="00F001E8" w:rsidP="0091708A">
      <w:pPr>
        <w:numPr>
          <w:ilvl w:val="0"/>
          <w:numId w:val="8"/>
        </w:numPr>
        <w:spacing w:before="100" w:beforeAutospacing="1" w:after="120" w:line="240" w:lineRule="auto"/>
        <w:rPr>
          <w:rFonts w:asciiTheme="minorHAnsi" w:eastAsia="Times New Roman" w:hAnsiTheme="minorHAnsi"/>
        </w:rPr>
      </w:pPr>
      <w:r w:rsidRPr="006642BD">
        <w:rPr>
          <w:rFonts w:asciiTheme="minorHAnsi" w:eastAsia="Times New Roman" w:hAnsiTheme="minorHAnsi"/>
        </w:rPr>
        <w:t>Highlight evidence-based interventions for supporting young children exposed to trauma.</w:t>
      </w:r>
    </w:p>
    <w:p w14:paraId="339EFD43" w14:textId="28037104" w:rsidR="00F001E8" w:rsidRPr="006642BD" w:rsidRDefault="00F001E8" w:rsidP="0091708A">
      <w:pPr>
        <w:numPr>
          <w:ilvl w:val="0"/>
          <w:numId w:val="8"/>
        </w:numPr>
        <w:spacing w:before="100" w:beforeAutospacing="1" w:after="120" w:line="240" w:lineRule="auto"/>
        <w:rPr>
          <w:rFonts w:asciiTheme="minorHAnsi" w:eastAsia="Times New Roman" w:hAnsiTheme="minorHAnsi"/>
        </w:rPr>
      </w:pPr>
      <w:r w:rsidRPr="006642BD">
        <w:rPr>
          <w:rFonts w:asciiTheme="minorHAnsi" w:eastAsia="Times New Roman" w:hAnsiTheme="minorHAnsi"/>
        </w:rPr>
        <w:t>Share the Early Childhood Trauma Collaborative</w:t>
      </w:r>
      <w:r w:rsidR="006642BD" w:rsidRPr="006642BD">
        <w:rPr>
          <w:rFonts w:asciiTheme="minorHAnsi" w:eastAsia="Times New Roman" w:hAnsiTheme="minorHAnsi"/>
        </w:rPr>
        <w:t xml:space="preserve"> initiative</w:t>
      </w:r>
      <w:r w:rsidRPr="006642BD">
        <w:rPr>
          <w:rFonts w:asciiTheme="minorHAnsi" w:eastAsia="Times New Roman" w:hAnsiTheme="minorHAnsi"/>
        </w:rPr>
        <w:t>'s five-year plan to expand trauma-informed services for children birth through age six in Connecticut.</w:t>
      </w:r>
    </w:p>
    <w:p w14:paraId="00ADC0D1" w14:textId="07E36910" w:rsidR="00F001E8" w:rsidRPr="006642BD" w:rsidRDefault="000625DA" w:rsidP="00F001E8">
      <w:pPr>
        <w:rPr>
          <w:rFonts w:asciiTheme="minorHAnsi" w:hAnsiTheme="minorHAnsi"/>
        </w:rPr>
      </w:pPr>
      <w:hyperlink r:id="rId11" w:history="1">
        <w:r w:rsidR="006642BD" w:rsidRPr="00284EE1">
          <w:rPr>
            <w:rStyle w:val="Hyperlink"/>
            <w:rFonts w:asciiTheme="minorHAnsi" w:hAnsiTheme="minorHAnsi"/>
          </w:rPr>
          <w:t>The Early Childhood Trauma Collaborative</w:t>
        </w:r>
      </w:hyperlink>
      <w:r w:rsidR="006642BD" w:rsidRPr="006642BD">
        <w:rPr>
          <w:rFonts w:asciiTheme="minorHAnsi" w:hAnsiTheme="minorHAnsi"/>
        </w:rPr>
        <w:t xml:space="preserve"> is a five-year grant awarded to </w:t>
      </w:r>
      <w:r w:rsidR="0091708A">
        <w:rPr>
          <w:rFonts w:asciiTheme="minorHAnsi" w:hAnsiTheme="minorHAnsi"/>
        </w:rPr>
        <w:t>CHDI</w:t>
      </w:r>
      <w:r w:rsidR="006642BD" w:rsidRPr="006642BD">
        <w:rPr>
          <w:rFonts w:asciiTheme="minorHAnsi" w:hAnsiTheme="minorHAnsi"/>
        </w:rPr>
        <w:t xml:space="preserve"> from the Substance Abuse and Mental Health Services Administration (SAMHSA) as part of the National Child Traumatic Stress Network to expand trauma-focused services to young children in Connecticut. The initiative aims to </w:t>
      </w:r>
      <w:r w:rsidR="00F001E8" w:rsidRPr="006642BD">
        <w:rPr>
          <w:rFonts w:asciiTheme="minorHAnsi" w:eastAsia="Times New Roman" w:hAnsiTheme="minorHAnsi"/>
        </w:rPr>
        <w:t xml:space="preserve">improve knowledge about childhood trauma among Connecticut’s early childhood workforce and increase access to trauma-focused evidence-based practices for children </w:t>
      </w:r>
      <w:r w:rsidR="0091708A">
        <w:rPr>
          <w:rFonts w:asciiTheme="minorHAnsi" w:eastAsia="Times New Roman" w:hAnsiTheme="minorHAnsi"/>
        </w:rPr>
        <w:t>under seven</w:t>
      </w:r>
      <w:r w:rsidR="00F001E8" w:rsidRPr="006642BD">
        <w:rPr>
          <w:rFonts w:asciiTheme="minorHAnsi" w:eastAsia="Times New Roman" w:hAnsiTheme="minorHAnsi"/>
        </w:rPr>
        <w:t xml:space="preserve"> and their families</w:t>
      </w:r>
      <w:r w:rsidR="00F001E8" w:rsidRPr="006642BD">
        <w:rPr>
          <w:rFonts w:asciiTheme="minorHAnsi" w:hAnsiTheme="minorHAnsi"/>
        </w:rPr>
        <w:t xml:space="preserve">. </w:t>
      </w:r>
    </w:p>
    <w:p w14:paraId="4F66317A" w14:textId="5C368635" w:rsidR="00EC1552" w:rsidRPr="006642BD" w:rsidRDefault="00EC1552" w:rsidP="0091708A">
      <w:pPr>
        <w:pStyle w:val="NormalWeb"/>
        <w:rPr>
          <w:rFonts w:asciiTheme="minorHAnsi" w:hAnsiTheme="minorHAnsi" w:cs="Arial"/>
          <w:b/>
          <w:color w:val="262626"/>
        </w:rPr>
      </w:pPr>
      <w:r w:rsidRPr="006642BD">
        <w:rPr>
          <w:rFonts w:asciiTheme="minorHAnsi" w:hAnsiTheme="minorHAnsi" w:cs="Arial"/>
          <w:color w:val="262626"/>
          <w:sz w:val="22"/>
          <w:szCs w:val="22"/>
        </w:rPr>
        <w:t> </w:t>
      </w:r>
      <w:r w:rsidRPr="006642BD">
        <w:rPr>
          <w:rFonts w:asciiTheme="minorHAnsi" w:hAnsiTheme="minorHAnsi" w:cs="Arial"/>
          <w:b/>
          <w:color w:val="262626"/>
        </w:rPr>
        <w:t>WHAT:</w:t>
      </w:r>
      <w:r w:rsidRPr="006642BD">
        <w:rPr>
          <w:rFonts w:asciiTheme="minorHAnsi" w:hAnsiTheme="minorHAnsi" w:cs="Arial"/>
          <w:b/>
          <w:color w:val="262626"/>
        </w:rPr>
        <w:tab/>
      </w:r>
      <w:r w:rsidR="006642BD" w:rsidRPr="006642BD">
        <w:rPr>
          <w:rFonts w:asciiTheme="minorHAnsi" w:hAnsiTheme="minorHAnsi" w:cs="Arial"/>
          <w:b/>
          <w:color w:val="262626"/>
        </w:rPr>
        <w:t>Early Childhood Trauma Collaborative Forum</w:t>
      </w:r>
    </w:p>
    <w:p w14:paraId="700B04B5" w14:textId="77777777" w:rsidR="00EC1552" w:rsidRPr="006642BD" w:rsidRDefault="00EC1552" w:rsidP="006F366E">
      <w:pPr>
        <w:spacing w:after="0" w:line="240" w:lineRule="atLeast"/>
        <w:rPr>
          <w:rFonts w:asciiTheme="minorHAnsi" w:hAnsiTheme="minorHAnsi" w:cs="Arial"/>
          <w:color w:val="262626"/>
        </w:rPr>
      </w:pPr>
    </w:p>
    <w:p w14:paraId="71C07BE7" w14:textId="6AB9528C" w:rsidR="00EC1552" w:rsidRPr="0091708A" w:rsidRDefault="00EC1552" w:rsidP="006F366E">
      <w:pPr>
        <w:spacing w:after="0" w:line="240" w:lineRule="atLeast"/>
        <w:rPr>
          <w:rFonts w:asciiTheme="minorHAnsi" w:hAnsiTheme="minorHAnsi" w:cs="Arial"/>
          <w:b/>
          <w:color w:val="262626"/>
          <w:sz w:val="24"/>
          <w:szCs w:val="24"/>
        </w:rPr>
      </w:pPr>
      <w:r w:rsidRPr="0091708A">
        <w:rPr>
          <w:rFonts w:asciiTheme="minorHAnsi" w:hAnsiTheme="minorHAnsi" w:cs="Arial"/>
          <w:b/>
          <w:color w:val="262626"/>
          <w:sz w:val="24"/>
          <w:szCs w:val="24"/>
        </w:rPr>
        <w:t>WHEN:</w:t>
      </w:r>
      <w:r w:rsidRPr="0091708A">
        <w:rPr>
          <w:rFonts w:asciiTheme="minorHAnsi" w:hAnsiTheme="minorHAnsi" w:cs="Arial"/>
          <w:color w:val="262626"/>
          <w:sz w:val="24"/>
          <w:szCs w:val="24"/>
        </w:rPr>
        <w:tab/>
      </w:r>
      <w:r w:rsidRPr="0091708A">
        <w:rPr>
          <w:rFonts w:asciiTheme="minorHAnsi" w:hAnsiTheme="minorHAnsi" w:cs="Arial"/>
          <w:color w:val="262626"/>
          <w:sz w:val="24"/>
          <w:szCs w:val="24"/>
        </w:rPr>
        <w:tab/>
      </w:r>
      <w:r w:rsidR="006642BD" w:rsidRPr="0091708A">
        <w:rPr>
          <w:rFonts w:asciiTheme="minorHAnsi" w:hAnsiTheme="minorHAnsi" w:cs="Arial"/>
          <w:b/>
          <w:color w:val="262626"/>
          <w:sz w:val="24"/>
          <w:szCs w:val="24"/>
        </w:rPr>
        <w:t>Thursday, March 30, 2017</w:t>
      </w:r>
    </w:p>
    <w:p w14:paraId="005E3958" w14:textId="5450630F" w:rsidR="00EC1552" w:rsidRPr="006642BD" w:rsidRDefault="00CB3498" w:rsidP="006F366E">
      <w:pPr>
        <w:spacing w:after="0" w:line="240" w:lineRule="atLeast"/>
        <w:rPr>
          <w:rFonts w:asciiTheme="minorHAnsi" w:hAnsiTheme="minorHAnsi" w:cs="Arial"/>
          <w:color w:val="262626"/>
        </w:rPr>
      </w:pPr>
      <w:r w:rsidRPr="006642BD">
        <w:rPr>
          <w:rFonts w:asciiTheme="minorHAnsi" w:hAnsiTheme="minorHAnsi" w:cs="Arial"/>
          <w:color w:val="262626"/>
        </w:rPr>
        <w:tab/>
      </w:r>
      <w:r w:rsidRPr="006642BD">
        <w:rPr>
          <w:rFonts w:asciiTheme="minorHAnsi" w:hAnsiTheme="minorHAnsi" w:cs="Arial"/>
          <w:color w:val="262626"/>
        </w:rPr>
        <w:tab/>
      </w:r>
      <w:r w:rsidR="006642BD" w:rsidRPr="00E46306">
        <w:rPr>
          <w:rFonts w:asciiTheme="minorHAnsi" w:hAnsiTheme="minorHAnsi" w:cs="Arial"/>
          <w:b/>
          <w:color w:val="262626"/>
          <w:sz w:val="24"/>
          <w:szCs w:val="24"/>
        </w:rPr>
        <w:t>9:15 am</w:t>
      </w:r>
      <w:r w:rsidRPr="00E46306">
        <w:rPr>
          <w:rFonts w:asciiTheme="minorHAnsi" w:hAnsiTheme="minorHAnsi" w:cs="Arial"/>
          <w:b/>
          <w:color w:val="262626"/>
          <w:sz w:val="24"/>
          <w:szCs w:val="24"/>
        </w:rPr>
        <w:t xml:space="preserve"> – 11</w:t>
      </w:r>
      <w:r w:rsidR="00EC1552" w:rsidRPr="00E46306">
        <w:rPr>
          <w:rFonts w:asciiTheme="minorHAnsi" w:hAnsiTheme="minorHAnsi" w:cs="Arial"/>
          <w:b/>
          <w:color w:val="262626"/>
          <w:sz w:val="24"/>
          <w:szCs w:val="24"/>
        </w:rPr>
        <w:t>:00</w:t>
      </w:r>
      <w:r w:rsidR="006B6283">
        <w:rPr>
          <w:rFonts w:asciiTheme="minorHAnsi" w:hAnsiTheme="minorHAnsi" w:cs="Arial"/>
          <w:b/>
          <w:color w:val="262626"/>
          <w:sz w:val="24"/>
          <w:szCs w:val="24"/>
        </w:rPr>
        <w:t xml:space="preserve"> </w:t>
      </w:r>
      <w:r w:rsidRPr="00E46306">
        <w:rPr>
          <w:rFonts w:asciiTheme="minorHAnsi" w:hAnsiTheme="minorHAnsi" w:cs="Arial"/>
          <w:b/>
          <w:color w:val="262626"/>
          <w:sz w:val="24"/>
          <w:szCs w:val="24"/>
        </w:rPr>
        <w:t>am</w:t>
      </w:r>
      <w:r w:rsidR="00EC1552" w:rsidRPr="006642BD">
        <w:rPr>
          <w:rFonts w:asciiTheme="minorHAnsi" w:hAnsiTheme="minorHAnsi" w:cs="Arial"/>
          <w:color w:val="262626"/>
        </w:rPr>
        <w:t xml:space="preserve"> </w:t>
      </w:r>
      <w:r w:rsidR="00EC1552" w:rsidRPr="006642BD">
        <w:rPr>
          <w:rFonts w:asciiTheme="minorHAnsi" w:hAnsiTheme="minorHAnsi" w:cs="Arial"/>
          <w:i/>
          <w:color w:val="262626"/>
        </w:rPr>
        <w:t>(</w:t>
      </w:r>
      <w:r w:rsidR="00B210B1" w:rsidRPr="006642BD">
        <w:rPr>
          <w:rFonts w:asciiTheme="minorHAnsi" w:hAnsiTheme="minorHAnsi" w:cs="Arial"/>
          <w:i/>
          <w:color w:val="262626"/>
        </w:rPr>
        <w:t>continental breakfast/r</w:t>
      </w:r>
      <w:r w:rsidRPr="006642BD">
        <w:rPr>
          <w:rFonts w:asciiTheme="minorHAnsi" w:hAnsiTheme="minorHAnsi" w:cs="Arial"/>
          <w:i/>
          <w:color w:val="262626"/>
        </w:rPr>
        <w:t>egistration begin</w:t>
      </w:r>
      <w:r w:rsidR="00B210B1" w:rsidRPr="006642BD">
        <w:rPr>
          <w:rFonts w:asciiTheme="minorHAnsi" w:hAnsiTheme="minorHAnsi" w:cs="Arial"/>
          <w:i/>
          <w:color w:val="262626"/>
        </w:rPr>
        <w:t>s</w:t>
      </w:r>
      <w:r w:rsidRPr="006642BD">
        <w:rPr>
          <w:rFonts w:asciiTheme="minorHAnsi" w:hAnsiTheme="minorHAnsi" w:cs="Arial"/>
          <w:i/>
          <w:color w:val="262626"/>
        </w:rPr>
        <w:t xml:space="preserve"> at </w:t>
      </w:r>
      <w:r w:rsidR="006642BD" w:rsidRPr="006642BD">
        <w:rPr>
          <w:rFonts w:asciiTheme="minorHAnsi" w:hAnsiTheme="minorHAnsi" w:cs="Arial"/>
          <w:i/>
          <w:color w:val="262626"/>
        </w:rPr>
        <w:t xml:space="preserve">8:45 </w:t>
      </w:r>
      <w:r w:rsidR="00EC1552" w:rsidRPr="006642BD">
        <w:rPr>
          <w:rFonts w:asciiTheme="minorHAnsi" w:hAnsiTheme="minorHAnsi" w:cs="Arial"/>
          <w:i/>
          <w:color w:val="262626"/>
        </w:rPr>
        <w:t>am)</w:t>
      </w:r>
    </w:p>
    <w:p w14:paraId="39CA9227" w14:textId="77777777" w:rsidR="00EC1552" w:rsidRPr="006642BD" w:rsidRDefault="00EC1552" w:rsidP="006F366E">
      <w:pPr>
        <w:spacing w:after="0" w:line="240" w:lineRule="atLeast"/>
        <w:rPr>
          <w:rFonts w:asciiTheme="minorHAnsi" w:hAnsiTheme="minorHAnsi" w:cs="Arial"/>
          <w:color w:val="262626"/>
        </w:rPr>
      </w:pPr>
    </w:p>
    <w:p w14:paraId="2B55A9F4" w14:textId="77777777" w:rsidR="00EC1552" w:rsidRPr="0091708A" w:rsidRDefault="00EC1552" w:rsidP="007D5B92">
      <w:pPr>
        <w:spacing w:after="0" w:line="240" w:lineRule="atLeast"/>
        <w:rPr>
          <w:rFonts w:asciiTheme="minorHAnsi" w:hAnsiTheme="minorHAnsi" w:cs="Arial"/>
          <w:color w:val="262626"/>
          <w:sz w:val="24"/>
          <w:szCs w:val="24"/>
        </w:rPr>
      </w:pPr>
      <w:r w:rsidRPr="0091708A">
        <w:rPr>
          <w:rFonts w:asciiTheme="minorHAnsi" w:hAnsiTheme="minorHAnsi" w:cs="Arial"/>
          <w:b/>
          <w:color w:val="262626"/>
          <w:sz w:val="24"/>
          <w:szCs w:val="24"/>
        </w:rPr>
        <w:t>WHERE:</w:t>
      </w:r>
      <w:r w:rsidRPr="0091708A">
        <w:rPr>
          <w:rFonts w:asciiTheme="minorHAnsi" w:hAnsiTheme="minorHAnsi" w:cs="Arial"/>
          <w:color w:val="262626"/>
          <w:sz w:val="24"/>
          <w:szCs w:val="24"/>
        </w:rPr>
        <w:tab/>
      </w:r>
      <w:r w:rsidRPr="0091708A">
        <w:rPr>
          <w:rFonts w:asciiTheme="minorHAnsi" w:hAnsiTheme="minorHAnsi" w:cs="Arial"/>
          <w:b/>
          <w:color w:val="262626"/>
          <w:sz w:val="24"/>
          <w:szCs w:val="24"/>
        </w:rPr>
        <w:t>State Capitol, Room 310</w:t>
      </w:r>
      <w:r w:rsidRPr="0091708A">
        <w:rPr>
          <w:rFonts w:asciiTheme="minorHAnsi" w:hAnsiTheme="minorHAnsi" w:cs="Arial"/>
          <w:color w:val="262626"/>
          <w:sz w:val="24"/>
          <w:szCs w:val="24"/>
        </w:rPr>
        <w:t xml:space="preserve">, </w:t>
      </w:r>
      <w:r w:rsidRPr="00E46306">
        <w:rPr>
          <w:rFonts w:asciiTheme="minorHAnsi" w:hAnsiTheme="minorHAnsi" w:cs="Arial"/>
          <w:b/>
          <w:color w:val="262626"/>
          <w:sz w:val="24"/>
          <w:szCs w:val="24"/>
        </w:rPr>
        <w:t>Hartford, CT</w:t>
      </w:r>
    </w:p>
    <w:p w14:paraId="1065B7F5" w14:textId="77777777" w:rsidR="00EC1552" w:rsidRPr="006642BD" w:rsidRDefault="00EC1552" w:rsidP="006F366E">
      <w:pPr>
        <w:spacing w:after="0" w:line="240" w:lineRule="atLeast"/>
        <w:rPr>
          <w:rFonts w:asciiTheme="minorHAnsi" w:hAnsiTheme="minorHAnsi" w:cs="Arial"/>
          <w:color w:val="262626"/>
        </w:rPr>
      </w:pPr>
    </w:p>
    <w:p w14:paraId="3E2D29CA" w14:textId="188A6E9B" w:rsidR="00DA7C9C" w:rsidRPr="006642BD" w:rsidRDefault="00DA7C9C" w:rsidP="00DA7C9C">
      <w:pPr>
        <w:spacing w:after="0" w:line="240" w:lineRule="atLeast"/>
        <w:ind w:left="1440" w:hanging="1440"/>
        <w:rPr>
          <w:rFonts w:asciiTheme="minorHAnsi" w:hAnsiTheme="minorHAnsi" w:cs="Arial"/>
          <w:color w:val="262626"/>
        </w:rPr>
      </w:pPr>
      <w:r w:rsidRPr="0091708A">
        <w:rPr>
          <w:rFonts w:asciiTheme="minorHAnsi" w:hAnsiTheme="minorHAnsi" w:cs="Arial"/>
          <w:b/>
          <w:color w:val="262626"/>
          <w:sz w:val="24"/>
          <w:szCs w:val="24"/>
        </w:rPr>
        <w:t>FORMAT</w:t>
      </w:r>
      <w:r w:rsidR="00EC1552" w:rsidRPr="006642BD">
        <w:rPr>
          <w:rFonts w:asciiTheme="minorHAnsi" w:hAnsiTheme="minorHAnsi" w:cs="Arial"/>
          <w:b/>
          <w:color w:val="262626"/>
        </w:rPr>
        <w:t>:</w:t>
      </w:r>
      <w:r w:rsidR="00EC1552" w:rsidRPr="006642BD">
        <w:rPr>
          <w:rFonts w:asciiTheme="minorHAnsi" w:hAnsiTheme="minorHAnsi" w:cs="Arial"/>
          <w:color w:val="262626"/>
        </w:rPr>
        <w:tab/>
      </w:r>
      <w:r w:rsidRPr="0091708A">
        <w:rPr>
          <w:rFonts w:asciiTheme="minorHAnsi" w:hAnsiTheme="minorHAnsi" w:cs="Arial"/>
          <w:b/>
          <w:color w:val="262626"/>
          <w:sz w:val="24"/>
          <w:szCs w:val="24"/>
        </w:rPr>
        <w:t xml:space="preserve">A brief </w:t>
      </w:r>
      <w:r w:rsidR="003D149A" w:rsidRPr="0091708A">
        <w:rPr>
          <w:rFonts w:asciiTheme="minorHAnsi" w:hAnsiTheme="minorHAnsi" w:cs="Arial"/>
          <w:b/>
          <w:color w:val="262626"/>
          <w:sz w:val="24"/>
          <w:szCs w:val="24"/>
        </w:rPr>
        <w:t xml:space="preserve">overview of </w:t>
      </w:r>
      <w:r w:rsidR="006642BD" w:rsidRPr="0091708A">
        <w:rPr>
          <w:rFonts w:asciiTheme="minorHAnsi" w:hAnsiTheme="minorHAnsi" w:cs="Arial"/>
          <w:b/>
          <w:color w:val="262626"/>
          <w:sz w:val="24"/>
          <w:szCs w:val="24"/>
        </w:rPr>
        <w:t xml:space="preserve">early childhood trauma and the Early Childhood Trauma Collaborative </w:t>
      </w:r>
      <w:r w:rsidRPr="0091708A">
        <w:rPr>
          <w:rFonts w:asciiTheme="minorHAnsi" w:hAnsiTheme="minorHAnsi" w:cs="Arial"/>
          <w:b/>
          <w:color w:val="262626"/>
          <w:sz w:val="24"/>
          <w:szCs w:val="24"/>
        </w:rPr>
        <w:t xml:space="preserve">will be </w:t>
      </w:r>
      <w:r w:rsidR="006642BD" w:rsidRPr="0091708A">
        <w:rPr>
          <w:rFonts w:asciiTheme="minorHAnsi" w:hAnsiTheme="minorHAnsi" w:cs="Arial"/>
          <w:b/>
          <w:color w:val="262626"/>
          <w:sz w:val="24"/>
          <w:szCs w:val="24"/>
        </w:rPr>
        <w:t xml:space="preserve">followed by a panel discussion and </w:t>
      </w:r>
      <w:r w:rsidRPr="0091708A">
        <w:rPr>
          <w:rFonts w:asciiTheme="minorHAnsi" w:hAnsiTheme="minorHAnsi" w:cs="Arial"/>
          <w:b/>
          <w:color w:val="262626"/>
          <w:sz w:val="24"/>
          <w:szCs w:val="24"/>
        </w:rPr>
        <w:t>audience questions</w:t>
      </w:r>
      <w:r w:rsidR="006642BD" w:rsidRPr="0091708A">
        <w:rPr>
          <w:rFonts w:asciiTheme="minorHAnsi" w:hAnsiTheme="minorHAnsi" w:cs="Arial"/>
          <w:b/>
          <w:color w:val="262626"/>
          <w:sz w:val="24"/>
          <w:szCs w:val="24"/>
        </w:rPr>
        <w:t>.</w:t>
      </w:r>
    </w:p>
    <w:p w14:paraId="648BCF28" w14:textId="77777777" w:rsidR="006642BD" w:rsidRPr="0091708A" w:rsidRDefault="006642BD" w:rsidP="0091708A">
      <w:pPr>
        <w:spacing w:after="0" w:line="240" w:lineRule="auto"/>
        <w:ind w:left="1710"/>
        <w:rPr>
          <w:rFonts w:eastAsia="Times New Roman" w:cs="Arial"/>
          <w:b/>
        </w:rPr>
      </w:pPr>
      <w:r w:rsidRPr="0091708A">
        <w:rPr>
          <w:rFonts w:eastAsia="Times New Roman" w:cs="Arial"/>
          <w:b/>
        </w:rPr>
        <w:t>Speakers:</w:t>
      </w:r>
    </w:p>
    <w:p w14:paraId="15FA297B" w14:textId="6002E1F9" w:rsidR="00D64AAA" w:rsidRDefault="00E46306" w:rsidP="0091708A">
      <w:pPr>
        <w:spacing w:after="0" w:line="240" w:lineRule="auto"/>
        <w:ind w:left="1710"/>
        <w:rPr>
          <w:rFonts w:eastAsia="Times New Roman" w:cs="Arial"/>
        </w:rPr>
      </w:pPr>
      <w:r>
        <w:rPr>
          <w:rFonts w:eastAsia="Times New Roman" w:cs="Arial"/>
        </w:rPr>
        <w:t>Governor Dannel</w:t>
      </w:r>
      <w:r w:rsidR="00D64AAA">
        <w:rPr>
          <w:rFonts w:eastAsia="Times New Roman" w:cs="Arial"/>
        </w:rPr>
        <w:t xml:space="preserve"> Malloy</w:t>
      </w:r>
    </w:p>
    <w:p w14:paraId="33E9546B" w14:textId="0453FD3E" w:rsidR="00E46306" w:rsidRDefault="00E46306" w:rsidP="0091708A">
      <w:pPr>
        <w:spacing w:after="0" w:line="240" w:lineRule="auto"/>
        <w:ind w:left="1710"/>
        <w:rPr>
          <w:rFonts w:eastAsia="Times New Roman" w:cs="Arial"/>
        </w:rPr>
      </w:pPr>
      <w:r>
        <w:rPr>
          <w:rFonts w:eastAsia="Times New Roman" w:cs="Arial"/>
        </w:rPr>
        <w:t>Lieutenant Governor Nancy Wyman</w:t>
      </w:r>
    </w:p>
    <w:p w14:paraId="61EA4E6D" w14:textId="2AF50773" w:rsidR="00E46306" w:rsidRDefault="00E46306" w:rsidP="0091708A">
      <w:pPr>
        <w:spacing w:after="0" w:line="240" w:lineRule="auto"/>
        <w:ind w:left="1710"/>
        <w:rPr>
          <w:rFonts w:eastAsia="Times New Roman" w:cs="Arial"/>
        </w:rPr>
      </w:pPr>
      <w:r>
        <w:rPr>
          <w:rFonts w:eastAsia="Times New Roman" w:cs="Arial"/>
        </w:rPr>
        <w:t>Judith Meyers, President &amp; CEO</w:t>
      </w:r>
      <w:r w:rsidR="002420D5">
        <w:rPr>
          <w:rFonts w:eastAsia="Times New Roman" w:cs="Arial"/>
        </w:rPr>
        <w:t>, CHDI</w:t>
      </w:r>
    </w:p>
    <w:p w14:paraId="5BDA9C4C" w14:textId="74CFA79A" w:rsidR="006642BD" w:rsidRPr="0091708A" w:rsidRDefault="006642BD" w:rsidP="0091708A">
      <w:pPr>
        <w:spacing w:after="0" w:line="240" w:lineRule="auto"/>
        <w:ind w:left="1710"/>
        <w:rPr>
          <w:rFonts w:eastAsia="Times New Roman" w:cs="Arial"/>
        </w:rPr>
      </w:pPr>
      <w:r w:rsidRPr="0091708A">
        <w:rPr>
          <w:rFonts w:eastAsia="Times New Roman" w:cs="Arial"/>
        </w:rPr>
        <w:t>Jason Lang, Director of Dissemination &amp; Implementation, CHDI</w:t>
      </w:r>
    </w:p>
    <w:p w14:paraId="75FE1919" w14:textId="77777777" w:rsidR="006642BD" w:rsidRPr="0091708A" w:rsidRDefault="006642BD" w:rsidP="0091708A">
      <w:pPr>
        <w:spacing w:after="0" w:line="240" w:lineRule="auto"/>
        <w:ind w:left="1710"/>
        <w:rPr>
          <w:rFonts w:eastAsia="Times New Roman" w:cs="Arial"/>
          <w:b/>
        </w:rPr>
      </w:pPr>
      <w:r w:rsidRPr="0091708A">
        <w:rPr>
          <w:rFonts w:eastAsia="Times New Roman" w:cs="Arial"/>
          <w:b/>
        </w:rPr>
        <w:t>Panelists:</w:t>
      </w:r>
    </w:p>
    <w:p w14:paraId="3015D1E3" w14:textId="77777777" w:rsidR="006642BD" w:rsidRPr="0091708A" w:rsidRDefault="006642BD" w:rsidP="0091708A">
      <w:pPr>
        <w:spacing w:after="0" w:line="240" w:lineRule="auto"/>
        <w:ind w:left="1710"/>
        <w:rPr>
          <w:rFonts w:eastAsia="Times New Roman" w:cs="Arial"/>
        </w:rPr>
      </w:pPr>
      <w:r w:rsidRPr="0091708A">
        <w:rPr>
          <w:rFonts w:eastAsia="Times New Roman" w:cs="Arial"/>
        </w:rPr>
        <w:t>Alice Forrester, CEO, Clifford Beers Clinic</w:t>
      </w:r>
    </w:p>
    <w:p w14:paraId="529B8ADA" w14:textId="77777777" w:rsidR="006642BD" w:rsidRPr="0091708A" w:rsidRDefault="006642BD" w:rsidP="0091708A">
      <w:pPr>
        <w:spacing w:after="0" w:line="240" w:lineRule="auto"/>
        <w:ind w:left="1710"/>
        <w:rPr>
          <w:rFonts w:asciiTheme="minorHAnsi" w:eastAsia="Times New Roman" w:hAnsiTheme="minorHAnsi" w:cs="Arial"/>
        </w:rPr>
      </w:pPr>
      <w:r w:rsidRPr="0091708A">
        <w:rPr>
          <w:rFonts w:eastAsia="Times New Roman" w:cs="Arial"/>
        </w:rPr>
        <w:t>Linda Goodman</w:t>
      </w:r>
      <w:r w:rsidRPr="0091708A">
        <w:rPr>
          <w:rFonts w:asciiTheme="minorHAnsi" w:eastAsia="Times New Roman" w:hAnsiTheme="minorHAnsi" w:cs="Arial"/>
        </w:rPr>
        <w:t xml:space="preserve">, Acting Commissioner, Office of Early Childhood </w:t>
      </w:r>
    </w:p>
    <w:p w14:paraId="61F825B8" w14:textId="42B16D2A" w:rsidR="006642BD" w:rsidRPr="0091708A" w:rsidRDefault="006642BD" w:rsidP="0091708A">
      <w:pPr>
        <w:spacing w:after="0" w:line="240" w:lineRule="auto"/>
        <w:ind w:left="1710"/>
        <w:rPr>
          <w:rFonts w:asciiTheme="minorHAnsi" w:eastAsia="Times New Roman" w:hAnsiTheme="minorHAnsi" w:cs="Arial"/>
        </w:rPr>
      </w:pPr>
      <w:r w:rsidRPr="0091708A">
        <w:rPr>
          <w:rFonts w:asciiTheme="minorHAnsi" w:eastAsia="Times New Roman" w:hAnsiTheme="minorHAnsi" w:cs="Arial"/>
        </w:rPr>
        <w:t>Melissa Mendez,</w:t>
      </w:r>
      <w:r w:rsidR="0091708A" w:rsidRPr="0091708A">
        <w:rPr>
          <w:rFonts w:asciiTheme="minorHAnsi" w:eastAsia="Times New Roman" w:hAnsiTheme="minorHAnsi" w:cs="Arial"/>
        </w:rPr>
        <w:t xml:space="preserve"> </w:t>
      </w:r>
      <w:r w:rsidR="0091708A" w:rsidRPr="0091708A">
        <w:rPr>
          <w:rFonts w:asciiTheme="minorHAnsi" w:hAnsiTheme="minorHAnsi"/>
        </w:rPr>
        <w:t>Board President, Connecticut Associ</w:t>
      </w:r>
      <w:r w:rsidR="0091708A">
        <w:rPr>
          <w:rFonts w:asciiTheme="minorHAnsi" w:hAnsiTheme="minorHAnsi"/>
        </w:rPr>
        <w:t xml:space="preserve">ation for Infant Mental Health </w:t>
      </w:r>
    </w:p>
    <w:p w14:paraId="5021CA67" w14:textId="630D3ACC" w:rsidR="006642BD" w:rsidRPr="0091708A" w:rsidRDefault="006642BD" w:rsidP="0091708A">
      <w:pPr>
        <w:spacing w:after="0" w:line="240" w:lineRule="auto"/>
        <w:ind w:left="1710"/>
        <w:rPr>
          <w:rFonts w:eastAsia="Times New Roman" w:cs="Arial"/>
        </w:rPr>
      </w:pPr>
      <w:r w:rsidRPr="0091708A">
        <w:rPr>
          <w:rFonts w:eastAsia="Times New Roman" w:cs="Arial"/>
        </w:rPr>
        <w:t>Kristina Stevens, Child</w:t>
      </w:r>
      <w:r w:rsidR="0091708A">
        <w:rPr>
          <w:rFonts w:eastAsia="Times New Roman" w:cs="Arial"/>
        </w:rPr>
        <w:t>ren and Families</w:t>
      </w:r>
      <w:r w:rsidRPr="0091708A">
        <w:rPr>
          <w:rFonts w:eastAsia="Times New Roman" w:cs="Arial"/>
        </w:rPr>
        <w:t xml:space="preserve"> Administrator, Dep</w:t>
      </w:r>
      <w:r w:rsidR="0091708A">
        <w:rPr>
          <w:rFonts w:eastAsia="Times New Roman" w:cs="Arial"/>
        </w:rPr>
        <w:t>artment</w:t>
      </w:r>
      <w:r w:rsidRPr="0091708A">
        <w:rPr>
          <w:rFonts w:eastAsia="Times New Roman" w:cs="Arial"/>
        </w:rPr>
        <w:t xml:space="preserve"> of Children </w:t>
      </w:r>
      <w:r w:rsidR="0091708A">
        <w:rPr>
          <w:rFonts w:eastAsia="Times New Roman" w:cs="Arial"/>
        </w:rPr>
        <w:t>and</w:t>
      </w:r>
      <w:r w:rsidRPr="0091708A">
        <w:rPr>
          <w:rFonts w:eastAsia="Times New Roman" w:cs="Arial"/>
        </w:rPr>
        <w:t xml:space="preserve"> Families</w:t>
      </w:r>
    </w:p>
    <w:p w14:paraId="0F0A1875" w14:textId="77777777" w:rsidR="0091708A" w:rsidRPr="0091708A" w:rsidRDefault="006642BD" w:rsidP="0091708A">
      <w:pPr>
        <w:spacing w:after="0" w:line="240" w:lineRule="atLeast"/>
        <w:ind w:left="990" w:firstLine="720"/>
        <w:rPr>
          <w:rFonts w:asciiTheme="minorHAnsi" w:hAnsiTheme="minorHAnsi" w:cs="Arial"/>
        </w:rPr>
      </w:pPr>
      <w:r w:rsidRPr="0091708A">
        <w:rPr>
          <w:rFonts w:eastAsia="Times New Roman" w:cs="Arial"/>
        </w:rPr>
        <w:t>Family Perspective</w:t>
      </w:r>
      <w:r w:rsidR="00EC1552" w:rsidRPr="0091708A">
        <w:rPr>
          <w:rFonts w:asciiTheme="minorHAnsi" w:hAnsiTheme="minorHAnsi" w:cs="Arial"/>
        </w:rPr>
        <w:tab/>
      </w:r>
    </w:p>
    <w:p w14:paraId="50E96971" w14:textId="1158EBE4" w:rsidR="00096830" w:rsidRPr="006642BD" w:rsidRDefault="00EC1552" w:rsidP="006642BD">
      <w:pPr>
        <w:spacing w:after="0" w:line="240" w:lineRule="atLeast"/>
        <w:ind w:left="720" w:firstLine="720"/>
        <w:rPr>
          <w:rFonts w:asciiTheme="minorHAnsi" w:hAnsiTheme="minorHAnsi" w:cs="Arial"/>
        </w:rPr>
      </w:pPr>
      <w:r w:rsidRPr="006642BD">
        <w:rPr>
          <w:rFonts w:asciiTheme="minorHAnsi" w:hAnsiTheme="minorHAnsi" w:cs="Arial"/>
          <w:color w:val="262626"/>
        </w:rPr>
        <w:tab/>
      </w:r>
    </w:p>
    <w:p w14:paraId="4860E280" w14:textId="745BD76F" w:rsidR="00EC1552" w:rsidRDefault="00EC1552" w:rsidP="00A353E8">
      <w:pPr>
        <w:spacing w:after="0" w:line="240" w:lineRule="atLeast"/>
        <w:ind w:left="1440" w:hanging="1440"/>
        <w:rPr>
          <w:rStyle w:val="Emphasis"/>
          <w:rFonts w:asciiTheme="minorHAnsi" w:hAnsiTheme="minorHAnsi"/>
          <w:b/>
          <w:i w:val="0"/>
        </w:rPr>
      </w:pPr>
      <w:r w:rsidRPr="0091708A">
        <w:rPr>
          <w:rFonts w:asciiTheme="minorHAnsi" w:hAnsiTheme="minorHAnsi" w:cs="Arial"/>
          <w:b/>
          <w:sz w:val="24"/>
          <w:szCs w:val="24"/>
        </w:rPr>
        <w:t>MEDIA:</w:t>
      </w:r>
      <w:r w:rsidRPr="006642BD">
        <w:rPr>
          <w:rFonts w:asciiTheme="minorHAnsi" w:hAnsiTheme="minorHAnsi" w:cs="Arial"/>
        </w:rPr>
        <w:tab/>
      </w:r>
      <w:r w:rsidRPr="006642BD">
        <w:rPr>
          <w:rStyle w:val="Emphasis"/>
          <w:rFonts w:asciiTheme="minorHAnsi" w:hAnsiTheme="minorHAnsi"/>
          <w:b/>
          <w:i w:val="0"/>
        </w:rPr>
        <w:t>Media interested in attending should contact Julie Tacinelli</w:t>
      </w:r>
      <w:r w:rsidR="0091708A">
        <w:rPr>
          <w:rStyle w:val="Emphasis"/>
          <w:rFonts w:asciiTheme="minorHAnsi" w:hAnsiTheme="minorHAnsi"/>
          <w:b/>
          <w:i w:val="0"/>
        </w:rPr>
        <w:t xml:space="preserve"> at</w:t>
      </w:r>
      <w:r w:rsidRPr="006642BD">
        <w:rPr>
          <w:rStyle w:val="Emphasis"/>
          <w:rFonts w:asciiTheme="minorHAnsi" w:hAnsiTheme="minorHAnsi"/>
          <w:b/>
          <w:i w:val="0"/>
        </w:rPr>
        <w:t> </w:t>
      </w:r>
      <w:hyperlink r:id="rId12" w:history="1">
        <w:r w:rsidRPr="006642BD">
          <w:rPr>
            <w:rStyle w:val="Hyperlink"/>
            <w:rFonts w:asciiTheme="minorHAnsi" w:hAnsiTheme="minorHAnsi"/>
            <w:b/>
            <w:i/>
            <w:iCs/>
          </w:rPr>
          <w:t>tacinelli@uchc.edu</w:t>
        </w:r>
      </w:hyperlink>
      <w:r w:rsidRPr="006642BD">
        <w:rPr>
          <w:rStyle w:val="Emphasis"/>
          <w:rFonts w:asciiTheme="minorHAnsi" w:hAnsiTheme="minorHAnsi"/>
          <w:b/>
          <w:i w:val="0"/>
        </w:rPr>
        <w:t xml:space="preserve"> </w:t>
      </w:r>
      <w:r w:rsidR="0091708A">
        <w:rPr>
          <w:rStyle w:val="Emphasis"/>
          <w:rFonts w:asciiTheme="minorHAnsi" w:hAnsiTheme="minorHAnsi"/>
          <w:b/>
          <w:i w:val="0"/>
        </w:rPr>
        <w:t xml:space="preserve">or </w:t>
      </w:r>
      <w:r w:rsidR="00A83B40" w:rsidRPr="006642BD">
        <w:rPr>
          <w:rStyle w:val="Emphasis"/>
          <w:rFonts w:asciiTheme="minorHAnsi" w:hAnsiTheme="minorHAnsi"/>
          <w:b/>
          <w:i w:val="0"/>
        </w:rPr>
        <w:t>860-679-1534</w:t>
      </w:r>
      <w:r w:rsidRPr="006642BD">
        <w:rPr>
          <w:rStyle w:val="Emphasis"/>
          <w:rFonts w:asciiTheme="minorHAnsi" w:hAnsiTheme="minorHAnsi"/>
          <w:b/>
          <w:i w:val="0"/>
        </w:rPr>
        <w:t xml:space="preserve">. </w:t>
      </w:r>
      <w:r w:rsidR="0091708A">
        <w:rPr>
          <w:rStyle w:val="Emphasis"/>
          <w:rFonts w:asciiTheme="minorHAnsi" w:hAnsiTheme="minorHAnsi"/>
          <w:b/>
          <w:i w:val="0"/>
        </w:rPr>
        <w:t xml:space="preserve"> Learn more at </w:t>
      </w:r>
      <w:hyperlink r:id="rId13" w:history="1">
        <w:r w:rsidR="0091708A" w:rsidRPr="00A330D8">
          <w:rPr>
            <w:rStyle w:val="Hyperlink"/>
            <w:rFonts w:asciiTheme="minorHAnsi" w:hAnsiTheme="minorHAnsi"/>
            <w:b/>
          </w:rPr>
          <w:t>www.chdi.org/ectc</w:t>
        </w:r>
      </w:hyperlink>
      <w:r w:rsidR="0091708A">
        <w:rPr>
          <w:rStyle w:val="Emphasis"/>
          <w:rFonts w:asciiTheme="minorHAnsi" w:hAnsiTheme="minorHAnsi"/>
          <w:b/>
          <w:i w:val="0"/>
        </w:rPr>
        <w:t xml:space="preserve">. </w:t>
      </w:r>
    </w:p>
    <w:p w14:paraId="4CA60F2D" w14:textId="77777777" w:rsidR="0091708A" w:rsidRDefault="0091708A" w:rsidP="00A353E8">
      <w:pPr>
        <w:spacing w:after="0" w:line="240" w:lineRule="atLeast"/>
        <w:ind w:left="1440" w:hanging="1440"/>
        <w:rPr>
          <w:rStyle w:val="Emphasis"/>
          <w:rFonts w:asciiTheme="minorHAnsi" w:hAnsiTheme="minorHAnsi"/>
          <w:b/>
          <w:i w:val="0"/>
        </w:rPr>
      </w:pPr>
    </w:p>
    <w:p w14:paraId="73E9322B" w14:textId="543692AE" w:rsidR="0091708A" w:rsidRPr="006642BD" w:rsidRDefault="0091708A" w:rsidP="0091708A">
      <w:pPr>
        <w:spacing w:after="0" w:line="240" w:lineRule="atLeast"/>
        <w:ind w:left="1440" w:hanging="1440"/>
        <w:jc w:val="center"/>
        <w:rPr>
          <w:rStyle w:val="Emphasis"/>
          <w:rFonts w:asciiTheme="minorHAnsi" w:hAnsiTheme="minorHAnsi"/>
          <w:b/>
          <w:i w:val="0"/>
        </w:rPr>
      </w:pPr>
      <w:r>
        <w:rPr>
          <w:rFonts w:asciiTheme="minorHAnsi" w:hAnsiTheme="minorHAnsi" w:cs="Arial"/>
          <w:b/>
        </w:rPr>
        <w:t>###</w:t>
      </w:r>
    </w:p>
    <w:sectPr w:rsidR="0091708A" w:rsidRPr="006642BD" w:rsidSect="00A353E8">
      <w:endnotePr>
        <w:numFmt w:val="decimal"/>
      </w:endnotePr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27E68" w14:textId="77777777" w:rsidR="00A0785C" w:rsidRDefault="00A0785C" w:rsidP="007B5EFF">
      <w:pPr>
        <w:spacing w:after="0" w:line="240" w:lineRule="auto"/>
      </w:pPr>
      <w:r>
        <w:separator/>
      </w:r>
    </w:p>
  </w:endnote>
  <w:endnote w:type="continuationSeparator" w:id="0">
    <w:p w14:paraId="582AB171" w14:textId="77777777" w:rsidR="00A0785C" w:rsidRDefault="00A0785C" w:rsidP="007B5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5D5D9" w14:textId="77777777" w:rsidR="00A0785C" w:rsidRDefault="00A0785C" w:rsidP="007B5EFF">
      <w:pPr>
        <w:spacing w:after="0" w:line="240" w:lineRule="auto"/>
      </w:pPr>
      <w:r>
        <w:separator/>
      </w:r>
    </w:p>
  </w:footnote>
  <w:footnote w:type="continuationSeparator" w:id="0">
    <w:p w14:paraId="4F472287" w14:textId="77777777" w:rsidR="00A0785C" w:rsidRDefault="00A0785C" w:rsidP="007B5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34A12"/>
    <w:multiLevelType w:val="hybridMultilevel"/>
    <w:tmpl w:val="8E6086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35C0E76"/>
    <w:multiLevelType w:val="hybridMultilevel"/>
    <w:tmpl w:val="EBC21B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31D6BAE"/>
    <w:multiLevelType w:val="hybridMultilevel"/>
    <w:tmpl w:val="8830008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51602219"/>
    <w:multiLevelType w:val="hybridMultilevel"/>
    <w:tmpl w:val="BED0C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F1F89"/>
    <w:multiLevelType w:val="multilevel"/>
    <w:tmpl w:val="1D1E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52057A"/>
    <w:multiLevelType w:val="hybridMultilevel"/>
    <w:tmpl w:val="828A5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97B1E"/>
    <w:multiLevelType w:val="hybridMultilevel"/>
    <w:tmpl w:val="0CFC9C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DD33AC"/>
    <w:multiLevelType w:val="multilevel"/>
    <w:tmpl w:val="1C5A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6A"/>
    <w:rsid w:val="00021B19"/>
    <w:rsid w:val="000625DA"/>
    <w:rsid w:val="00077294"/>
    <w:rsid w:val="00096830"/>
    <w:rsid w:val="0010668A"/>
    <w:rsid w:val="001840C9"/>
    <w:rsid w:val="00192D1A"/>
    <w:rsid w:val="001F588E"/>
    <w:rsid w:val="002041B7"/>
    <w:rsid w:val="002420D5"/>
    <w:rsid w:val="0025008B"/>
    <w:rsid w:val="00277BFA"/>
    <w:rsid w:val="00284EE1"/>
    <w:rsid w:val="002A4D24"/>
    <w:rsid w:val="002C6217"/>
    <w:rsid w:val="00321F49"/>
    <w:rsid w:val="0032360A"/>
    <w:rsid w:val="00340AE0"/>
    <w:rsid w:val="00350E7C"/>
    <w:rsid w:val="00356AB7"/>
    <w:rsid w:val="00364962"/>
    <w:rsid w:val="003A05A1"/>
    <w:rsid w:val="003D149A"/>
    <w:rsid w:val="003E0E06"/>
    <w:rsid w:val="004071CB"/>
    <w:rsid w:val="00416AEE"/>
    <w:rsid w:val="0043622A"/>
    <w:rsid w:val="004546C0"/>
    <w:rsid w:val="004611E0"/>
    <w:rsid w:val="00482A09"/>
    <w:rsid w:val="004B1703"/>
    <w:rsid w:val="004C0305"/>
    <w:rsid w:val="004C2EE3"/>
    <w:rsid w:val="004C46C6"/>
    <w:rsid w:val="004F4DB8"/>
    <w:rsid w:val="004F578D"/>
    <w:rsid w:val="00523F3C"/>
    <w:rsid w:val="005335DE"/>
    <w:rsid w:val="0053714C"/>
    <w:rsid w:val="00551E55"/>
    <w:rsid w:val="00580525"/>
    <w:rsid w:val="00585435"/>
    <w:rsid w:val="005A6B5F"/>
    <w:rsid w:val="005B6316"/>
    <w:rsid w:val="006642BD"/>
    <w:rsid w:val="00685373"/>
    <w:rsid w:val="006B6283"/>
    <w:rsid w:val="006E490C"/>
    <w:rsid w:val="006E505E"/>
    <w:rsid w:val="006F366E"/>
    <w:rsid w:val="00717DD2"/>
    <w:rsid w:val="00772307"/>
    <w:rsid w:val="007924CE"/>
    <w:rsid w:val="007B5EFF"/>
    <w:rsid w:val="007C7AC9"/>
    <w:rsid w:val="007D5B92"/>
    <w:rsid w:val="008001FD"/>
    <w:rsid w:val="00827D25"/>
    <w:rsid w:val="00884907"/>
    <w:rsid w:val="00886A3A"/>
    <w:rsid w:val="00896055"/>
    <w:rsid w:val="008E11B4"/>
    <w:rsid w:val="008F55F0"/>
    <w:rsid w:val="0091708A"/>
    <w:rsid w:val="009762E1"/>
    <w:rsid w:val="00977A9F"/>
    <w:rsid w:val="009D2353"/>
    <w:rsid w:val="009D40BE"/>
    <w:rsid w:val="00A00BFB"/>
    <w:rsid w:val="00A0785C"/>
    <w:rsid w:val="00A200DB"/>
    <w:rsid w:val="00A22CC5"/>
    <w:rsid w:val="00A353E8"/>
    <w:rsid w:val="00A57F3F"/>
    <w:rsid w:val="00A83B40"/>
    <w:rsid w:val="00A85443"/>
    <w:rsid w:val="00B210B1"/>
    <w:rsid w:val="00B313FD"/>
    <w:rsid w:val="00B34781"/>
    <w:rsid w:val="00B7686A"/>
    <w:rsid w:val="00B77A02"/>
    <w:rsid w:val="00B91739"/>
    <w:rsid w:val="00B919C3"/>
    <w:rsid w:val="00BA671F"/>
    <w:rsid w:val="00BC3F6D"/>
    <w:rsid w:val="00C02633"/>
    <w:rsid w:val="00C1348D"/>
    <w:rsid w:val="00C40587"/>
    <w:rsid w:val="00C47A94"/>
    <w:rsid w:val="00C71850"/>
    <w:rsid w:val="00CB3498"/>
    <w:rsid w:val="00D15966"/>
    <w:rsid w:val="00D64AAA"/>
    <w:rsid w:val="00D87E27"/>
    <w:rsid w:val="00DA7C9C"/>
    <w:rsid w:val="00DC67CF"/>
    <w:rsid w:val="00DD50EF"/>
    <w:rsid w:val="00E46306"/>
    <w:rsid w:val="00E7125E"/>
    <w:rsid w:val="00E94943"/>
    <w:rsid w:val="00EC1552"/>
    <w:rsid w:val="00ED0CC2"/>
    <w:rsid w:val="00ED4E32"/>
    <w:rsid w:val="00F001E8"/>
    <w:rsid w:val="00F16CEE"/>
    <w:rsid w:val="00F52865"/>
    <w:rsid w:val="00F53571"/>
    <w:rsid w:val="00F6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0796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1E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7686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686A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B7686A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B7686A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C4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7A94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7B5EFF"/>
    <w:pPr>
      <w:spacing w:after="0" w:line="240" w:lineRule="auto"/>
    </w:pPr>
    <w:rPr>
      <w:rFonts w:eastAsia="MS ??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B5EFF"/>
    <w:rPr>
      <w:rFonts w:eastAsia="MS ??" w:cs="Times New Roman"/>
      <w:sz w:val="24"/>
      <w:szCs w:val="24"/>
    </w:rPr>
  </w:style>
  <w:style w:type="character" w:styleId="EndnoteReference">
    <w:name w:val="endnote reference"/>
    <w:basedOn w:val="DefaultParagraphFont"/>
    <w:uiPriority w:val="99"/>
    <w:semiHidden/>
    <w:rsid w:val="007B5EFF"/>
    <w:rPr>
      <w:rFonts w:cs="Times New Roman"/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021B19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192D1A"/>
    <w:pPr>
      <w:spacing w:after="0" w:line="240" w:lineRule="auto"/>
      <w:ind w:left="720"/>
      <w:contextualSpacing/>
    </w:pPr>
    <w:rPr>
      <w:rFonts w:ascii="Cambria" w:eastAsia="MS ??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1E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7686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686A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B7686A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B7686A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C4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7A94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7B5EFF"/>
    <w:pPr>
      <w:spacing w:after="0" w:line="240" w:lineRule="auto"/>
    </w:pPr>
    <w:rPr>
      <w:rFonts w:eastAsia="MS ??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B5EFF"/>
    <w:rPr>
      <w:rFonts w:eastAsia="MS ??" w:cs="Times New Roman"/>
      <w:sz w:val="24"/>
      <w:szCs w:val="24"/>
    </w:rPr>
  </w:style>
  <w:style w:type="character" w:styleId="EndnoteReference">
    <w:name w:val="endnote reference"/>
    <w:basedOn w:val="DefaultParagraphFont"/>
    <w:uiPriority w:val="99"/>
    <w:semiHidden/>
    <w:rsid w:val="007B5EFF"/>
    <w:rPr>
      <w:rFonts w:cs="Times New Roman"/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021B19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192D1A"/>
    <w:pPr>
      <w:spacing w:after="0" w:line="240" w:lineRule="auto"/>
      <w:ind w:left="720"/>
      <w:contextualSpacing/>
    </w:pPr>
    <w:rPr>
      <w:rFonts w:ascii="Cambria" w:eastAsia="MS ??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7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chdi.org/ectc" TargetMode="External"/><Relationship Id="rId12" Type="http://schemas.openxmlformats.org/officeDocument/2006/relationships/hyperlink" Target="mailto:tacinelli@uchc.edu" TargetMode="External"/><Relationship Id="rId13" Type="http://schemas.openxmlformats.org/officeDocument/2006/relationships/hyperlink" Target="http://www.chdi.org/ectc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344</Words>
  <Characters>1961</Characters>
  <Application>Microsoft Macintosh Word</Application>
  <DocSecurity>0</DocSecurity>
  <Lines>16</Lines>
  <Paragraphs>4</Paragraphs>
  <ScaleCrop>false</ScaleCrop>
  <Company>UCHC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agadmin</dc:creator>
  <cp:keywords/>
  <dc:description/>
  <cp:lastModifiedBy>Julie Tacinelli</cp:lastModifiedBy>
  <cp:revision>10</cp:revision>
  <cp:lastPrinted>2017-03-27T18:16:00Z</cp:lastPrinted>
  <dcterms:created xsi:type="dcterms:W3CDTF">2017-03-27T17:51:00Z</dcterms:created>
  <dcterms:modified xsi:type="dcterms:W3CDTF">2017-03-28T13:18:00Z</dcterms:modified>
</cp:coreProperties>
</file>