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9917" w14:textId="77777777" w:rsidR="00652707" w:rsidRDefault="00EB0BA9" w:rsidP="00EB0B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C44">
        <w:rPr>
          <w:rFonts w:ascii="Times New Roman" w:hAnsi="Times New Roman" w:cs="Times New Roman"/>
          <w:b/>
          <w:sz w:val="20"/>
          <w:szCs w:val="20"/>
        </w:rPr>
        <w:t xml:space="preserve">Communications </w:t>
      </w:r>
      <w:r w:rsidR="00652707">
        <w:rPr>
          <w:rFonts w:ascii="Times New Roman" w:hAnsi="Times New Roman" w:cs="Times New Roman"/>
          <w:b/>
          <w:sz w:val="20"/>
          <w:szCs w:val="20"/>
        </w:rPr>
        <w:t>Associate</w:t>
      </w:r>
    </w:p>
    <w:p w14:paraId="22E50E9A" w14:textId="485FB841" w:rsidR="00EB0BA9" w:rsidRPr="00652707" w:rsidRDefault="0070211D" w:rsidP="00EB0BA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Part Time (</w:t>
      </w:r>
      <w:r w:rsidR="009F4514">
        <w:rPr>
          <w:rFonts w:ascii="Times New Roman" w:hAnsi="Times New Roman" w:cs="Times New Roman"/>
          <w:b/>
          <w:i/>
          <w:sz w:val="20"/>
          <w:szCs w:val="20"/>
        </w:rPr>
        <w:t>20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753D6">
        <w:rPr>
          <w:rFonts w:ascii="Times New Roman" w:hAnsi="Times New Roman" w:cs="Times New Roman"/>
          <w:b/>
          <w:i/>
          <w:sz w:val="20"/>
          <w:szCs w:val="20"/>
        </w:rPr>
        <w:t xml:space="preserve">hours </w:t>
      </w:r>
      <w:r w:rsidR="009F4514">
        <w:rPr>
          <w:rFonts w:ascii="Times New Roman" w:hAnsi="Times New Roman" w:cs="Times New Roman"/>
          <w:b/>
          <w:i/>
          <w:sz w:val="20"/>
          <w:szCs w:val="20"/>
        </w:rPr>
        <w:t>a week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486DFE8A" w14:textId="77777777" w:rsidR="00EB0BA9" w:rsidRPr="00E62C44" w:rsidRDefault="00EB0BA9" w:rsidP="00EB0B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C44">
        <w:rPr>
          <w:rFonts w:ascii="Times New Roman" w:hAnsi="Times New Roman" w:cs="Times New Roman"/>
          <w:b/>
          <w:sz w:val="20"/>
          <w:szCs w:val="20"/>
        </w:rPr>
        <w:t>Child Health and Development Institute of Connecticut</w:t>
      </w:r>
    </w:p>
    <w:p w14:paraId="3ECAD0BF" w14:textId="77777777" w:rsidR="00EB0BA9" w:rsidRDefault="00EB0BA9" w:rsidP="00EB0B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C44">
        <w:rPr>
          <w:rFonts w:ascii="Times New Roman" w:hAnsi="Times New Roman" w:cs="Times New Roman"/>
          <w:b/>
          <w:sz w:val="20"/>
          <w:szCs w:val="20"/>
        </w:rPr>
        <w:t>Farmington, CT</w:t>
      </w:r>
    </w:p>
    <w:p w14:paraId="05B6F659" w14:textId="77777777" w:rsidR="00EB0BA9" w:rsidRDefault="00EB0BA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156855" w14:textId="133CB413" w:rsidR="0008462D" w:rsidRDefault="00EB0BA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Child Health and Development Institute (CHDI) seeks to hire a tech-savvy, communications professional </w:t>
      </w:r>
      <w:r w:rsidR="00BE6352">
        <w:rPr>
          <w:rFonts w:ascii="Times New Roman" w:eastAsia="Times New Roman" w:hAnsi="Times New Roman" w:cs="Times New Roman"/>
          <w:color w:val="000000"/>
          <w:sz w:val="20"/>
          <w:szCs w:val="20"/>
        </w:rPr>
        <w:t>with excellent writing and editing skills. The Communications Associate will assist the Vice President for Communications in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352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>manag</w:t>
      </w:r>
      <w:r w:rsidR="00BE6352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BE6352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>our publications</w:t>
      </w:r>
      <w:r w:rsidR="001753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E6515D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>websites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BE63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>develop social and digital media strategies that advance the organization’s mission and build awareness through promotion of its core programs</w:t>
      </w:r>
      <w:r w:rsidR="001753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priorities and positions. 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>This is a part time (20 hours/week) position, with a</w:t>
      </w:r>
      <w:r w:rsidR="00835162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estimated </w:t>
      </w:r>
      <w:r w:rsidR="00BF58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time equivalent 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salary range of </w:t>
      </w:r>
      <w:r w:rsidR="00BF582E">
        <w:rPr>
          <w:rFonts w:ascii="Times New Roman" w:eastAsia="Times New Roman" w:hAnsi="Times New Roman" w:cs="Times New Roman"/>
          <w:color w:val="000000"/>
          <w:sz w:val="20"/>
          <w:szCs w:val="20"/>
        </w:rPr>
        <w:t>$50,000 - $60,000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B78FBCA" w14:textId="77777777" w:rsidR="004A057B" w:rsidRPr="00136129" w:rsidRDefault="004A057B" w:rsidP="004A057B">
      <w:pPr>
        <w:shd w:val="clear" w:color="auto" w:fill="E0E0E0"/>
        <w:rPr>
          <w:rFonts w:ascii="Times New Roman" w:hAnsi="Times New Roman" w:cs="Times New Roman"/>
          <w:b/>
          <w:sz w:val="20"/>
        </w:rPr>
      </w:pPr>
      <w:r w:rsidRPr="00136129">
        <w:rPr>
          <w:rFonts w:ascii="Times New Roman" w:hAnsi="Times New Roman" w:cs="Times New Roman"/>
          <w:b/>
          <w:sz w:val="20"/>
        </w:rPr>
        <w:t>Job Overview</w:t>
      </w:r>
    </w:p>
    <w:p w14:paraId="5FA693B9" w14:textId="1AD50968" w:rsidR="00911CDB" w:rsidRDefault="006659FB" w:rsidP="004A057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129">
        <w:rPr>
          <w:rFonts w:ascii="Times New Roman" w:hAnsi="Times New Roman" w:cs="Times New Roman"/>
          <w:sz w:val="20"/>
        </w:rPr>
        <w:t>The Communications Associate reports directly to</w:t>
      </w:r>
      <w:r w:rsidR="003043F9">
        <w:rPr>
          <w:rFonts w:ascii="Times New Roman" w:hAnsi="Times New Roman" w:cs="Times New Roman"/>
          <w:sz w:val="20"/>
        </w:rPr>
        <w:t>, and provides support to,</w:t>
      </w:r>
      <w:r w:rsidRPr="00136129">
        <w:rPr>
          <w:rFonts w:ascii="Times New Roman" w:hAnsi="Times New Roman" w:cs="Times New Roman"/>
          <w:sz w:val="20"/>
        </w:rPr>
        <w:t xml:space="preserve"> the Vice President for Communications</w:t>
      </w:r>
      <w:r>
        <w:rPr>
          <w:rFonts w:ascii="Times New Roman" w:hAnsi="Times New Roman" w:cs="Times New Roman"/>
          <w:sz w:val="20"/>
        </w:rPr>
        <w:t xml:space="preserve"> </w:t>
      </w:r>
      <w:r w:rsidR="004A057B" w:rsidRPr="00136129">
        <w:rPr>
          <w:rFonts w:ascii="Times New Roman" w:hAnsi="Times New Roman" w:cs="Times New Roman"/>
          <w:sz w:val="20"/>
        </w:rPr>
        <w:t>in developing and implementing strategic and tactical communication plans that advance and build awareness of the organization’s</w:t>
      </w:r>
      <w:r w:rsidR="00575B91" w:rsidRPr="00136129">
        <w:rPr>
          <w:rFonts w:ascii="Times New Roman" w:hAnsi="Times New Roman" w:cs="Times New Roman"/>
          <w:sz w:val="20"/>
        </w:rPr>
        <w:t xml:space="preserve"> mission, </w:t>
      </w:r>
      <w:r w:rsidR="003043F9">
        <w:rPr>
          <w:rFonts w:ascii="Times New Roman" w:hAnsi="Times New Roman" w:cs="Times New Roman"/>
          <w:sz w:val="20"/>
        </w:rPr>
        <w:t xml:space="preserve">programs, and </w:t>
      </w:r>
      <w:r w:rsidR="00575B91" w:rsidRPr="00136129">
        <w:rPr>
          <w:rFonts w:ascii="Times New Roman" w:hAnsi="Times New Roman" w:cs="Times New Roman"/>
          <w:sz w:val="20"/>
        </w:rPr>
        <w:t>priorities. This includes coordinating publications</w:t>
      </w:r>
      <w:r w:rsidR="004F5149">
        <w:rPr>
          <w:rFonts w:ascii="Times New Roman" w:hAnsi="Times New Roman" w:cs="Times New Roman"/>
          <w:sz w:val="20"/>
        </w:rPr>
        <w:t xml:space="preserve"> and </w:t>
      </w:r>
      <w:r w:rsidR="00575B91" w:rsidRPr="00136129">
        <w:rPr>
          <w:rFonts w:ascii="Times New Roman" w:hAnsi="Times New Roman" w:cs="Times New Roman"/>
          <w:sz w:val="20"/>
        </w:rPr>
        <w:t>maintaining CHDI’s website and social media channels</w:t>
      </w:r>
      <w:r w:rsidR="004F5149">
        <w:rPr>
          <w:rFonts w:ascii="Times New Roman" w:hAnsi="Times New Roman" w:cs="Times New Roman"/>
          <w:sz w:val="20"/>
        </w:rPr>
        <w:t>.</w:t>
      </w:r>
      <w:r w:rsidR="00575B91" w:rsidRPr="00136129">
        <w:rPr>
          <w:rFonts w:ascii="Times New Roman" w:hAnsi="Times New Roman" w:cs="Times New Roman"/>
          <w:sz w:val="20"/>
        </w:rPr>
        <w:t xml:space="preserve"> </w:t>
      </w:r>
      <w:r w:rsidR="00911CDB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Intellectual curiosity and a desire to learn about </w:t>
      </w:r>
      <w:r w:rsidR="00911CDB" w:rsidRPr="00136129">
        <w:rPr>
          <w:rFonts w:ascii="Times New Roman" w:eastAsia="Times New Roman" w:hAnsi="Times New Roman" w:cs="Times New Roman"/>
          <w:sz w:val="20"/>
          <w:szCs w:val="20"/>
        </w:rPr>
        <w:t>children’s health and development</w:t>
      </w:r>
      <w:r w:rsidR="00911CDB" w:rsidRPr="0013612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911CDB" w:rsidRPr="00136129">
        <w:rPr>
          <w:rFonts w:ascii="Times New Roman" w:eastAsia="Times New Roman" w:hAnsi="Times New Roman" w:cs="Times New Roman"/>
          <w:sz w:val="20"/>
          <w:szCs w:val="20"/>
        </w:rPr>
        <w:t>issues</w:t>
      </w:r>
      <w:r w:rsidR="00911CDB" w:rsidRPr="0013612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911CDB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be critical to identifying creative possibilities 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911CDB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generating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interest around CHDI’s </w:t>
      </w:r>
      <w:r w:rsidR="004F5149">
        <w:rPr>
          <w:rFonts w:ascii="Times New Roman" w:eastAsia="Times New Roman" w:hAnsi="Times New Roman" w:cs="Times New Roman"/>
          <w:color w:val="000000"/>
          <w:sz w:val="20"/>
          <w:szCs w:val="20"/>
        </w:rPr>
        <w:t>staff</w:t>
      </w:r>
      <w:r w:rsidR="00911CDB">
        <w:rPr>
          <w:rFonts w:ascii="Times New Roman" w:eastAsia="Times New Roman" w:hAnsi="Times New Roman" w:cs="Times New Roman"/>
          <w:color w:val="000000"/>
          <w:sz w:val="20"/>
          <w:szCs w:val="20"/>
        </w:rPr>
        <w:t>, initiatives,</w:t>
      </w:r>
      <w:r w:rsidR="00911CDB"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achievements. </w:t>
      </w:r>
    </w:p>
    <w:p w14:paraId="40D6C530" w14:textId="14B15583" w:rsidR="004A057B" w:rsidRPr="004F5149" w:rsidRDefault="00911CDB" w:rsidP="004A057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ideal candidate will have </w:t>
      </w:r>
      <w:r w:rsidR="004F5149">
        <w:rPr>
          <w:rFonts w:ascii="Times New Roman" w:eastAsia="Times New Roman" w:hAnsi="Times New Roman" w:cs="Times New Roman"/>
          <w:color w:val="000000"/>
          <w:sz w:val="20"/>
          <w:szCs w:val="20"/>
        </w:rPr>
        <w:t>several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years of communications experience, with solid organizational, writing, editing, messaging,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communications technology, 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>anal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A42F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tic, and interpersonal skills. </w:t>
      </w:r>
      <w:bookmarkStart w:id="0" w:name="_GoBack"/>
      <w:bookmarkEnd w:id="0"/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Current knowledge of communicating in the digital age and strong writing skills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Pr="0013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also required. </w:t>
      </w:r>
    </w:p>
    <w:p w14:paraId="1DF40FA3" w14:textId="77777777" w:rsidR="004A057B" w:rsidRPr="00136129" w:rsidRDefault="004A057B" w:rsidP="004A057B">
      <w:pPr>
        <w:shd w:val="clear" w:color="auto" w:fill="E0E0E0"/>
        <w:rPr>
          <w:rFonts w:ascii="Times New Roman" w:hAnsi="Times New Roman" w:cs="Times New Roman"/>
          <w:b/>
          <w:sz w:val="20"/>
        </w:rPr>
      </w:pPr>
      <w:r w:rsidRPr="00136129">
        <w:rPr>
          <w:rFonts w:ascii="Times New Roman" w:hAnsi="Times New Roman" w:cs="Times New Roman"/>
          <w:b/>
          <w:sz w:val="20"/>
        </w:rPr>
        <w:t>Job Expectations and Responsibilities</w:t>
      </w:r>
    </w:p>
    <w:p w14:paraId="44B87309" w14:textId="159AD2AE" w:rsidR="006659FB" w:rsidRPr="0070211D" w:rsidRDefault="006659FB" w:rsidP="006659FB">
      <w:pPr>
        <w:pStyle w:val="ListParagraph"/>
        <w:numPr>
          <w:ilvl w:val="0"/>
          <w:numId w:val="1"/>
        </w:numPr>
        <w:shd w:val="clear" w:color="auto" w:fill="FFFFFF"/>
        <w:contextualSpacing/>
        <w:rPr>
          <w:color w:val="000000" w:themeColor="text1"/>
          <w:sz w:val="20"/>
          <w:szCs w:val="20"/>
        </w:rPr>
      </w:pPr>
      <w:r w:rsidRPr="0070211D">
        <w:rPr>
          <w:b/>
          <w:color w:val="000000" w:themeColor="text1"/>
          <w:sz w:val="20"/>
          <w:szCs w:val="20"/>
        </w:rPr>
        <w:t xml:space="preserve">Digital Media: </w:t>
      </w:r>
      <w:r w:rsidRPr="0070211D">
        <w:rPr>
          <w:color w:val="000000" w:themeColor="text1"/>
          <w:sz w:val="20"/>
          <w:szCs w:val="20"/>
        </w:rPr>
        <w:t xml:space="preserve">Manage CHDI’s social media accounts and websites. </w:t>
      </w:r>
      <w:r w:rsidR="0070211D" w:rsidRPr="0070211D">
        <w:rPr>
          <w:color w:val="000000"/>
          <w:sz w:val="20"/>
          <w:szCs w:val="20"/>
        </w:rPr>
        <w:t xml:space="preserve">Develop and implement strategies to enhance CHDI social media visibility (LinkedIn, Facebook, Twitter and YouTube). </w:t>
      </w:r>
      <w:r w:rsidR="0070211D" w:rsidRPr="0070211D">
        <w:rPr>
          <w:color w:val="000000" w:themeColor="text1"/>
          <w:sz w:val="20"/>
          <w:szCs w:val="20"/>
        </w:rPr>
        <w:t xml:space="preserve">Update CHDI’s websites with new publications, news, features and current content. </w:t>
      </w:r>
    </w:p>
    <w:p w14:paraId="116C88F1" w14:textId="58ED9238" w:rsidR="00D779B6" w:rsidRPr="00136129" w:rsidRDefault="00D779B6" w:rsidP="00D779B6">
      <w:pPr>
        <w:pStyle w:val="ListParagraph"/>
        <w:numPr>
          <w:ilvl w:val="0"/>
          <w:numId w:val="1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36129">
        <w:rPr>
          <w:b/>
          <w:color w:val="000000" w:themeColor="text1"/>
          <w:sz w:val="20"/>
          <w:szCs w:val="20"/>
        </w:rPr>
        <w:t>Publications:</w:t>
      </w:r>
      <w:r w:rsidRPr="00136129">
        <w:rPr>
          <w:color w:val="000000" w:themeColor="text1"/>
          <w:sz w:val="20"/>
          <w:szCs w:val="20"/>
        </w:rPr>
        <w:t xml:space="preserve"> </w:t>
      </w:r>
      <w:r w:rsidR="002C0E88" w:rsidRPr="00136129">
        <w:rPr>
          <w:color w:val="000000"/>
          <w:sz w:val="20"/>
          <w:szCs w:val="20"/>
        </w:rPr>
        <w:t>Assist in editing and proofreading CHDI publications</w:t>
      </w:r>
      <w:r w:rsidR="002C0E88">
        <w:rPr>
          <w:color w:val="000000" w:themeColor="text1"/>
          <w:sz w:val="20"/>
          <w:szCs w:val="20"/>
        </w:rPr>
        <w:t xml:space="preserve">. </w:t>
      </w:r>
      <w:r w:rsidRPr="00136129">
        <w:rPr>
          <w:color w:val="000000" w:themeColor="text1"/>
          <w:sz w:val="20"/>
          <w:szCs w:val="20"/>
        </w:rPr>
        <w:t xml:space="preserve">Coordinate the production and dissemination of publications </w:t>
      </w:r>
      <w:r w:rsidR="002C0E88">
        <w:rPr>
          <w:color w:val="000000" w:themeColor="text1"/>
          <w:sz w:val="20"/>
          <w:szCs w:val="20"/>
        </w:rPr>
        <w:t>a</w:t>
      </w:r>
      <w:r w:rsidRPr="00136129">
        <w:rPr>
          <w:color w:val="000000" w:themeColor="text1"/>
          <w:sz w:val="20"/>
          <w:szCs w:val="20"/>
        </w:rPr>
        <w:t xml:space="preserve">nd </w:t>
      </w:r>
      <w:r w:rsidR="0051576F" w:rsidRPr="00136129">
        <w:rPr>
          <w:color w:val="000000" w:themeColor="text1"/>
          <w:sz w:val="20"/>
          <w:szCs w:val="20"/>
        </w:rPr>
        <w:t xml:space="preserve">serve as the primary liaison to vendors and </w:t>
      </w:r>
      <w:r w:rsidRPr="00136129">
        <w:rPr>
          <w:color w:val="000000" w:themeColor="text1"/>
          <w:sz w:val="20"/>
          <w:szCs w:val="20"/>
        </w:rPr>
        <w:t>subcontractors</w:t>
      </w:r>
      <w:r w:rsidR="0051576F" w:rsidRPr="00136129">
        <w:rPr>
          <w:color w:val="000000" w:themeColor="text1"/>
          <w:sz w:val="20"/>
          <w:szCs w:val="20"/>
        </w:rPr>
        <w:t xml:space="preserve"> </w:t>
      </w:r>
      <w:r w:rsidR="0051576F" w:rsidRPr="00136129">
        <w:rPr>
          <w:sz w:val="20"/>
          <w:szCs w:val="20"/>
        </w:rPr>
        <w:t xml:space="preserve">involved in design and printing. </w:t>
      </w:r>
    </w:p>
    <w:p w14:paraId="111EC9B7" w14:textId="77777777" w:rsidR="004F5149" w:rsidRPr="00136129" w:rsidRDefault="004F5149" w:rsidP="004F5149">
      <w:pPr>
        <w:pStyle w:val="ListParagraph"/>
        <w:numPr>
          <w:ilvl w:val="0"/>
          <w:numId w:val="1"/>
        </w:numPr>
        <w:contextualSpacing/>
        <w:rPr>
          <w:color w:val="000000" w:themeColor="text1"/>
          <w:sz w:val="20"/>
          <w:szCs w:val="20"/>
        </w:rPr>
      </w:pPr>
      <w:r w:rsidRPr="006A50F3">
        <w:rPr>
          <w:b/>
          <w:color w:val="000000" w:themeColor="text1"/>
          <w:sz w:val="20"/>
          <w:szCs w:val="20"/>
        </w:rPr>
        <w:t>Metrics:</w:t>
      </w:r>
      <w:r w:rsidRPr="006A50F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Assist with monitoring and reporting on </w:t>
      </w:r>
      <w:r w:rsidRPr="006A50F3">
        <w:rPr>
          <w:color w:val="000000" w:themeColor="text1"/>
          <w:sz w:val="20"/>
          <w:szCs w:val="20"/>
        </w:rPr>
        <w:t>a variety of communications</w:t>
      </w:r>
      <w:r w:rsidRPr="00136129">
        <w:rPr>
          <w:color w:val="000000" w:themeColor="text1"/>
          <w:sz w:val="20"/>
          <w:szCs w:val="20"/>
        </w:rPr>
        <w:t xml:space="preserve"> metrics (Google Analytics, social media, email, etc.)</w:t>
      </w:r>
    </w:p>
    <w:p w14:paraId="13C8FBF6" w14:textId="54A2D8C7" w:rsidR="001067F8" w:rsidRPr="00136129" w:rsidRDefault="001067F8" w:rsidP="001067F8">
      <w:pPr>
        <w:pStyle w:val="ListParagraph"/>
        <w:numPr>
          <w:ilvl w:val="0"/>
          <w:numId w:val="1"/>
        </w:numPr>
        <w:shd w:val="clear" w:color="auto" w:fill="FFFFFF"/>
        <w:contextualSpacing/>
        <w:rPr>
          <w:sz w:val="20"/>
          <w:szCs w:val="20"/>
        </w:rPr>
      </w:pPr>
      <w:r w:rsidRPr="00136129">
        <w:rPr>
          <w:b/>
          <w:color w:val="000000" w:themeColor="text1"/>
          <w:sz w:val="20"/>
          <w:szCs w:val="20"/>
        </w:rPr>
        <w:t>Writing and Materials Development</w:t>
      </w:r>
      <w:r w:rsidRPr="00136129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 xml:space="preserve">Assist in </w:t>
      </w:r>
      <w:r w:rsidR="00FB49A0">
        <w:rPr>
          <w:color w:val="000000" w:themeColor="text1"/>
          <w:sz w:val="20"/>
          <w:szCs w:val="20"/>
        </w:rPr>
        <w:t xml:space="preserve">drafting content and </w:t>
      </w:r>
      <w:r>
        <w:rPr>
          <w:color w:val="000000" w:themeColor="text1"/>
          <w:sz w:val="20"/>
          <w:szCs w:val="20"/>
        </w:rPr>
        <w:t>d</w:t>
      </w:r>
      <w:r w:rsidRPr="00136129">
        <w:rPr>
          <w:color w:val="000000"/>
          <w:sz w:val="20"/>
          <w:szCs w:val="20"/>
        </w:rPr>
        <w:t>evelop</w:t>
      </w:r>
      <w:r>
        <w:rPr>
          <w:color w:val="000000"/>
          <w:sz w:val="20"/>
          <w:szCs w:val="20"/>
        </w:rPr>
        <w:t>ing</w:t>
      </w:r>
      <w:r w:rsidRPr="00136129">
        <w:rPr>
          <w:color w:val="000000"/>
          <w:sz w:val="20"/>
          <w:szCs w:val="20"/>
        </w:rPr>
        <w:t xml:space="preserve"> messaging for CHDI communications materials</w:t>
      </w:r>
      <w:r>
        <w:rPr>
          <w:color w:val="000000"/>
          <w:sz w:val="20"/>
          <w:szCs w:val="20"/>
        </w:rPr>
        <w:t xml:space="preserve"> and social media outlets, including</w:t>
      </w:r>
      <w:r w:rsidRPr="00136129">
        <w:rPr>
          <w:color w:val="000000" w:themeColor="text1"/>
          <w:sz w:val="20"/>
          <w:szCs w:val="20"/>
        </w:rPr>
        <w:t xml:space="preserve"> CHDI’s monthly newsletter and board update, </w:t>
      </w:r>
      <w:r w:rsidR="00FB49A0">
        <w:rPr>
          <w:color w:val="000000" w:themeColor="text1"/>
          <w:sz w:val="20"/>
          <w:szCs w:val="20"/>
        </w:rPr>
        <w:t>website</w:t>
      </w:r>
      <w:r>
        <w:rPr>
          <w:color w:val="000000" w:themeColor="text1"/>
          <w:sz w:val="20"/>
          <w:szCs w:val="20"/>
        </w:rPr>
        <w:t xml:space="preserve">, </w:t>
      </w:r>
      <w:r w:rsidR="00FB49A0">
        <w:rPr>
          <w:color w:val="000000" w:themeColor="text1"/>
          <w:sz w:val="20"/>
          <w:szCs w:val="20"/>
        </w:rPr>
        <w:t xml:space="preserve">Issue Briefs, </w:t>
      </w:r>
      <w:r w:rsidRPr="00136129">
        <w:rPr>
          <w:sz w:val="20"/>
          <w:szCs w:val="20"/>
        </w:rPr>
        <w:t xml:space="preserve">news releases, </w:t>
      </w:r>
      <w:r>
        <w:rPr>
          <w:sz w:val="20"/>
          <w:szCs w:val="20"/>
        </w:rPr>
        <w:t xml:space="preserve">Twitter, Facebook, and </w:t>
      </w:r>
      <w:r w:rsidRPr="00136129">
        <w:rPr>
          <w:sz w:val="20"/>
          <w:szCs w:val="20"/>
        </w:rPr>
        <w:t>e-mail blasts</w:t>
      </w:r>
      <w:r>
        <w:rPr>
          <w:sz w:val="20"/>
          <w:szCs w:val="20"/>
        </w:rPr>
        <w:t xml:space="preserve">. </w:t>
      </w:r>
    </w:p>
    <w:p w14:paraId="23C8BA69" w14:textId="13BDE281" w:rsidR="00D64583" w:rsidRPr="00136129" w:rsidRDefault="00D779B6" w:rsidP="00D64583">
      <w:pPr>
        <w:pStyle w:val="ListParagraph"/>
        <w:numPr>
          <w:ilvl w:val="0"/>
          <w:numId w:val="1"/>
        </w:numPr>
        <w:shd w:val="clear" w:color="auto" w:fill="FFFFFF"/>
        <w:contextualSpacing/>
        <w:rPr>
          <w:color w:val="000000"/>
          <w:sz w:val="20"/>
          <w:szCs w:val="20"/>
        </w:rPr>
      </w:pPr>
      <w:r w:rsidRPr="00136129">
        <w:rPr>
          <w:b/>
          <w:color w:val="000000"/>
          <w:sz w:val="20"/>
          <w:szCs w:val="20"/>
        </w:rPr>
        <w:t>Media Relations</w:t>
      </w:r>
      <w:r w:rsidRPr="00136129">
        <w:rPr>
          <w:color w:val="000000"/>
          <w:sz w:val="20"/>
          <w:szCs w:val="20"/>
        </w:rPr>
        <w:t xml:space="preserve">: </w:t>
      </w:r>
      <w:r w:rsidR="002C0E88">
        <w:rPr>
          <w:color w:val="000000"/>
          <w:sz w:val="20"/>
          <w:szCs w:val="20"/>
        </w:rPr>
        <w:t>S</w:t>
      </w:r>
      <w:r w:rsidR="00154C1A" w:rsidRPr="00136129">
        <w:rPr>
          <w:color w:val="000000"/>
          <w:sz w:val="20"/>
          <w:szCs w:val="20"/>
        </w:rPr>
        <w:t>erve as a contact person for media requests.</w:t>
      </w:r>
      <w:r w:rsidR="00FB49A0" w:rsidRPr="00FB49A0">
        <w:rPr>
          <w:color w:val="000000"/>
          <w:sz w:val="20"/>
          <w:szCs w:val="20"/>
        </w:rPr>
        <w:t xml:space="preserve"> </w:t>
      </w:r>
      <w:r w:rsidR="00FB49A0" w:rsidRPr="00136129">
        <w:rPr>
          <w:color w:val="000000"/>
          <w:sz w:val="20"/>
          <w:szCs w:val="20"/>
        </w:rPr>
        <w:t>A</w:t>
      </w:r>
      <w:r w:rsidR="00FB49A0" w:rsidRPr="00136129">
        <w:rPr>
          <w:color w:val="000000" w:themeColor="text1"/>
          <w:sz w:val="20"/>
          <w:szCs w:val="20"/>
        </w:rPr>
        <w:t>ssist in generating media coverage of CHDI and its work.</w:t>
      </w:r>
    </w:p>
    <w:p w14:paraId="4C62672C" w14:textId="55509329" w:rsidR="004D60B5" w:rsidRPr="00136129" w:rsidRDefault="0051576F" w:rsidP="004D60B5">
      <w:pPr>
        <w:pStyle w:val="ListParagraph"/>
        <w:numPr>
          <w:ilvl w:val="0"/>
          <w:numId w:val="1"/>
        </w:numPr>
        <w:shd w:val="clear" w:color="auto" w:fill="FFFFFF"/>
        <w:contextualSpacing/>
        <w:rPr>
          <w:sz w:val="20"/>
          <w:szCs w:val="20"/>
        </w:rPr>
      </w:pPr>
      <w:r w:rsidRPr="00136129">
        <w:rPr>
          <w:b/>
          <w:color w:val="000000" w:themeColor="text1"/>
          <w:sz w:val="20"/>
          <w:szCs w:val="20"/>
        </w:rPr>
        <w:t>Database Management</w:t>
      </w:r>
      <w:r w:rsidRPr="00136129">
        <w:rPr>
          <w:color w:val="000000" w:themeColor="text1"/>
          <w:sz w:val="20"/>
          <w:szCs w:val="20"/>
        </w:rPr>
        <w:t>: M</w:t>
      </w:r>
      <w:r w:rsidR="00575B91" w:rsidRPr="00136129">
        <w:rPr>
          <w:sz w:val="20"/>
          <w:szCs w:val="20"/>
        </w:rPr>
        <w:t xml:space="preserve">aintain </w:t>
      </w:r>
      <w:r w:rsidRPr="00136129">
        <w:rPr>
          <w:sz w:val="20"/>
          <w:szCs w:val="20"/>
        </w:rPr>
        <w:t xml:space="preserve">and help grow CHDI’s </w:t>
      </w:r>
      <w:r w:rsidR="00575B91" w:rsidRPr="00136129">
        <w:rPr>
          <w:sz w:val="20"/>
          <w:szCs w:val="20"/>
        </w:rPr>
        <w:t>e-mail database</w:t>
      </w:r>
      <w:r w:rsidRPr="00136129">
        <w:rPr>
          <w:sz w:val="20"/>
          <w:szCs w:val="20"/>
        </w:rPr>
        <w:t xml:space="preserve">. </w:t>
      </w:r>
    </w:p>
    <w:p w14:paraId="6281F0B8" w14:textId="55DF47B5" w:rsidR="0051576F" w:rsidRPr="00495CDE" w:rsidRDefault="004D60B5" w:rsidP="004D60B5">
      <w:pPr>
        <w:pStyle w:val="ListParagraph"/>
        <w:numPr>
          <w:ilvl w:val="0"/>
          <w:numId w:val="1"/>
        </w:numPr>
        <w:shd w:val="clear" w:color="auto" w:fill="FFFFFF"/>
        <w:contextualSpacing/>
        <w:rPr>
          <w:sz w:val="20"/>
          <w:szCs w:val="20"/>
        </w:rPr>
      </w:pPr>
      <w:r w:rsidRPr="00136129">
        <w:rPr>
          <w:b/>
          <w:color w:val="000000" w:themeColor="text1"/>
          <w:sz w:val="20"/>
          <w:szCs w:val="20"/>
        </w:rPr>
        <w:t>Events:</w:t>
      </w:r>
      <w:r w:rsidRPr="00136129">
        <w:rPr>
          <w:color w:val="000000" w:themeColor="text1"/>
          <w:sz w:val="20"/>
          <w:szCs w:val="20"/>
        </w:rPr>
        <w:t xml:space="preserve"> </w:t>
      </w:r>
      <w:r w:rsidR="001067F8">
        <w:rPr>
          <w:color w:val="000000" w:themeColor="text1"/>
          <w:sz w:val="20"/>
          <w:szCs w:val="20"/>
        </w:rPr>
        <w:t>Help c</w:t>
      </w:r>
      <w:r w:rsidRPr="00136129">
        <w:rPr>
          <w:color w:val="000000" w:themeColor="text1"/>
          <w:sz w:val="20"/>
          <w:szCs w:val="20"/>
        </w:rPr>
        <w:t>oordinate CHDI events, including: site selection, media advisories, event correspondence, registration, materials, signage, catering and AV needs.</w:t>
      </w:r>
    </w:p>
    <w:p w14:paraId="6B4F2045" w14:textId="77777777" w:rsidR="00495CDE" w:rsidRDefault="00495CDE" w:rsidP="00495CDE">
      <w:pPr>
        <w:shd w:val="clear" w:color="auto" w:fill="FFFFFF"/>
        <w:contextualSpacing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5CDE" w:rsidRPr="00A930A1" w14:paraId="6ED6BE97" w14:textId="77777777" w:rsidTr="00FC5CDF">
        <w:trPr>
          <w:tblCellSpacing w:w="0" w:type="dxa"/>
        </w:trPr>
        <w:tc>
          <w:tcPr>
            <w:tcW w:w="0" w:type="auto"/>
          </w:tcPr>
          <w:p w14:paraId="7B3D0431" w14:textId="2ABF6266" w:rsidR="00495CDE" w:rsidRPr="00A930A1" w:rsidRDefault="00911CDB" w:rsidP="00F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Job </w:t>
            </w:r>
            <w:r w:rsidR="00495CDE" w:rsidRPr="00A9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Qualifications:</w:t>
            </w:r>
            <w:r w:rsidR="00495CDE" w:rsidRPr="00A930A1">
              <w:rPr>
                <w:rFonts w:ascii="Times New Roman" w:eastAsia="Times New Roman" w:hAnsi="Times New Roman" w:cs="Times New Roman"/>
                <w:color w:val="4D4D4D"/>
                <w:sz w:val="15"/>
                <w:szCs w:val="15"/>
              </w:rPr>
              <w:t xml:space="preserve"> </w:t>
            </w:r>
          </w:p>
        </w:tc>
      </w:tr>
      <w:tr w:rsidR="00495CDE" w:rsidRPr="00A930A1" w14:paraId="7C8B832D" w14:textId="77777777" w:rsidTr="00FC5CDF">
        <w:trPr>
          <w:tblCellSpacing w:w="0" w:type="dxa"/>
        </w:trPr>
        <w:tc>
          <w:tcPr>
            <w:tcW w:w="0" w:type="auto"/>
          </w:tcPr>
          <w:p w14:paraId="5B83AD67" w14:textId="77777777" w:rsidR="006C31FC" w:rsidRPr="00E2021D" w:rsidRDefault="006C31FC" w:rsidP="006C31F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 xml:space="preserve">Bachelor’s degree required, preferably with an emphasis in communications or journalism </w:t>
            </w:r>
          </w:p>
          <w:p w14:paraId="4AB6B681" w14:textId="7D7DED3C" w:rsidR="006C31FC" w:rsidRPr="00E2021D" w:rsidRDefault="004F5149" w:rsidP="006C31F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>Several</w:t>
            </w:r>
            <w:r w:rsidR="006C31FC" w:rsidRPr="00E2021D">
              <w:rPr>
                <w:color w:val="000000"/>
                <w:sz w:val="20"/>
                <w:szCs w:val="20"/>
              </w:rPr>
              <w:t xml:space="preserve"> years </w:t>
            </w:r>
            <w:r w:rsidR="00835162">
              <w:rPr>
                <w:color w:val="000000"/>
                <w:sz w:val="20"/>
                <w:szCs w:val="20"/>
              </w:rPr>
              <w:t xml:space="preserve">of </w:t>
            </w:r>
            <w:r w:rsidR="006C31FC" w:rsidRPr="00E2021D">
              <w:rPr>
                <w:color w:val="000000"/>
                <w:sz w:val="20"/>
                <w:szCs w:val="20"/>
              </w:rPr>
              <w:t xml:space="preserve">experience in </w:t>
            </w:r>
            <w:r w:rsidR="00835162" w:rsidRPr="00E2021D">
              <w:rPr>
                <w:color w:val="000000"/>
                <w:sz w:val="20"/>
                <w:szCs w:val="20"/>
              </w:rPr>
              <w:t>communications</w:t>
            </w:r>
            <w:r w:rsidR="00835162">
              <w:rPr>
                <w:color w:val="000000"/>
                <w:sz w:val="20"/>
                <w:szCs w:val="20"/>
              </w:rPr>
              <w:t xml:space="preserve"> or </w:t>
            </w:r>
            <w:r w:rsidR="00C41EDB">
              <w:rPr>
                <w:color w:val="000000"/>
                <w:sz w:val="20"/>
                <w:szCs w:val="20"/>
              </w:rPr>
              <w:t>journalism</w:t>
            </w:r>
            <w:r w:rsidR="006C31FC" w:rsidRPr="00E2021D">
              <w:rPr>
                <w:color w:val="000000"/>
                <w:sz w:val="20"/>
                <w:szCs w:val="20"/>
              </w:rPr>
              <w:t xml:space="preserve">, ideally in environments requiring the application of communications skills to areas where unfamiliar concepts and content must be learned quickly </w:t>
            </w:r>
          </w:p>
          <w:p w14:paraId="74F93FFB" w14:textId="77777777" w:rsidR="006C31FC" w:rsidRPr="00E2021D" w:rsidRDefault="006C31FC" w:rsidP="006C31F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>Excellent writing, editing, and proofreading skills</w:t>
            </w:r>
          </w:p>
          <w:p w14:paraId="02E7F295" w14:textId="0F680A01" w:rsidR="00C41EDB" w:rsidRPr="00E2021D" w:rsidRDefault="00C41EDB" w:rsidP="00C41ED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>
              <w:rPr>
                <w:color w:val="000000"/>
                <w:sz w:val="20"/>
                <w:szCs w:val="20"/>
              </w:rPr>
              <w:t>Experience using social media for professional purposes</w:t>
            </w:r>
          </w:p>
          <w:p w14:paraId="3F5A8B2F" w14:textId="5EAEA3CC" w:rsidR="00495CDE" w:rsidRPr="00E2021D" w:rsidRDefault="00495CDE" w:rsidP="00495C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 xml:space="preserve">Demonstrated ability to distill complex issues and technical language into accessible and </w:t>
            </w:r>
            <w:r w:rsidRPr="00E2021D">
              <w:rPr>
                <w:color w:val="000000"/>
                <w:sz w:val="20"/>
                <w:szCs w:val="20"/>
              </w:rPr>
              <w:lastRenderedPageBreak/>
              <w:t xml:space="preserve">compelling </w:t>
            </w:r>
            <w:r w:rsidR="006C31FC">
              <w:rPr>
                <w:color w:val="000000"/>
                <w:sz w:val="20"/>
                <w:szCs w:val="20"/>
              </w:rPr>
              <w:t>messaging</w:t>
            </w:r>
            <w:r w:rsidRPr="00E2021D">
              <w:rPr>
                <w:color w:val="000000"/>
                <w:sz w:val="20"/>
                <w:szCs w:val="20"/>
              </w:rPr>
              <w:t xml:space="preserve"> for a variety of audiences and stakeholders</w:t>
            </w:r>
          </w:p>
          <w:p w14:paraId="0F9A6C4F" w14:textId="5B566A61" w:rsidR="00495CDE" w:rsidRPr="00E2021D" w:rsidRDefault="00495CDE" w:rsidP="00495C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 xml:space="preserve">Ability to </w:t>
            </w:r>
            <w:r w:rsidR="00C41EDB">
              <w:rPr>
                <w:color w:val="000000"/>
                <w:sz w:val="20"/>
                <w:szCs w:val="20"/>
              </w:rPr>
              <w:t xml:space="preserve">stay highly organized, </w:t>
            </w:r>
            <w:r w:rsidRPr="00E2021D">
              <w:rPr>
                <w:color w:val="000000"/>
                <w:sz w:val="20"/>
                <w:szCs w:val="20"/>
              </w:rPr>
              <w:t>multi-task</w:t>
            </w:r>
            <w:r w:rsidR="00C41EDB">
              <w:rPr>
                <w:color w:val="000000"/>
                <w:sz w:val="20"/>
                <w:szCs w:val="20"/>
              </w:rPr>
              <w:t xml:space="preserve"> with attention to detail,</w:t>
            </w:r>
            <w:r w:rsidRPr="00E2021D">
              <w:rPr>
                <w:color w:val="000000"/>
                <w:sz w:val="20"/>
                <w:szCs w:val="20"/>
              </w:rPr>
              <w:t xml:space="preserve"> </w:t>
            </w:r>
            <w:r w:rsidR="00C41EDB">
              <w:rPr>
                <w:color w:val="000000"/>
                <w:sz w:val="20"/>
                <w:szCs w:val="20"/>
              </w:rPr>
              <w:t>and meet</w:t>
            </w:r>
            <w:r w:rsidRPr="00E2021D">
              <w:rPr>
                <w:color w:val="000000"/>
                <w:sz w:val="20"/>
                <w:szCs w:val="20"/>
              </w:rPr>
              <w:t xml:space="preserve"> deadlines </w:t>
            </w:r>
          </w:p>
          <w:p w14:paraId="5CBAFB65" w14:textId="174EFD65" w:rsidR="00495CDE" w:rsidRPr="008F6196" w:rsidRDefault="00495CDE" w:rsidP="00495C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 xml:space="preserve">Experience with </w:t>
            </w:r>
            <w:r w:rsidR="006C31FC">
              <w:rPr>
                <w:color w:val="000000"/>
                <w:sz w:val="20"/>
                <w:szCs w:val="20"/>
              </w:rPr>
              <w:t xml:space="preserve">any of the following is desired: </w:t>
            </w:r>
            <w:r w:rsidRPr="00E2021D">
              <w:rPr>
                <w:color w:val="000000"/>
                <w:sz w:val="20"/>
                <w:szCs w:val="20"/>
              </w:rPr>
              <w:t xml:space="preserve">Microsoft </w:t>
            </w:r>
            <w:r w:rsidR="00833A6D">
              <w:rPr>
                <w:color w:val="000000"/>
                <w:sz w:val="20"/>
                <w:szCs w:val="20"/>
              </w:rPr>
              <w:t>Excel, Google Analytics, Concrete5,</w:t>
            </w:r>
            <w:r w:rsidRPr="00E2021D">
              <w:rPr>
                <w:color w:val="000000"/>
                <w:sz w:val="20"/>
                <w:szCs w:val="20"/>
              </w:rPr>
              <w:t xml:space="preserve"> </w:t>
            </w:r>
            <w:r w:rsidR="006C31FC">
              <w:rPr>
                <w:color w:val="000000"/>
                <w:sz w:val="20"/>
                <w:szCs w:val="20"/>
              </w:rPr>
              <w:t xml:space="preserve">Word Press, InDesign, Adobe, </w:t>
            </w:r>
            <w:r w:rsidR="004F5149">
              <w:rPr>
                <w:color w:val="000000"/>
                <w:sz w:val="20"/>
                <w:szCs w:val="20"/>
              </w:rPr>
              <w:t xml:space="preserve">video editing, </w:t>
            </w:r>
            <w:r w:rsidRPr="00E2021D">
              <w:rPr>
                <w:color w:val="000000"/>
                <w:sz w:val="20"/>
                <w:szCs w:val="20"/>
              </w:rPr>
              <w:t xml:space="preserve">and Constant Contact </w:t>
            </w:r>
          </w:p>
          <w:p w14:paraId="3D6F93F2" w14:textId="77777777" w:rsidR="00495CDE" w:rsidRPr="00E2021D" w:rsidRDefault="00495CDE" w:rsidP="00495C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4D4D4D"/>
                <w:sz w:val="15"/>
                <w:szCs w:val="15"/>
              </w:rPr>
            </w:pPr>
            <w:r w:rsidRPr="00E2021D">
              <w:rPr>
                <w:color w:val="000000"/>
                <w:sz w:val="20"/>
                <w:szCs w:val="20"/>
              </w:rPr>
              <w:t>Strong interest in and commitment to CHDI’s mission</w:t>
            </w:r>
            <w:r w:rsidRPr="00E2021D">
              <w:rPr>
                <w:color w:val="000000"/>
                <w:sz w:val="20"/>
                <w:szCs w:val="20"/>
              </w:rPr>
              <w:br/>
            </w:r>
          </w:p>
        </w:tc>
      </w:tr>
    </w:tbl>
    <w:p w14:paraId="0F345481" w14:textId="77777777" w:rsidR="00495CDE" w:rsidRPr="00E62C44" w:rsidRDefault="00495CDE" w:rsidP="00495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2C44">
        <w:rPr>
          <w:rFonts w:ascii="Times New Roman" w:hAnsi="Times New Roman" w:cs="Times New Roman"/>
          <w:b/>
          <w:sz w:val="20"/>
          <w:szCs w:val="20"/>
        </w:rPr>
        <w:lastRenderedPageBreak/>
        <w:t>Child Health and Development Institute of Connecticut</w:t>
      </w:r>
    </w:p>
    <w:p w14:paraId="00FFFD3C" w14:textId="108C2C42" w:rsidR="00495CDE" w:rsidRPr="00495CDE" w:rsidRDefault="00495CDE" w:rsidP="00495CDE">
      <w:pPr>
        <w:rPr>
          <w:rFonts w:ascii="Times New Roman" w:hAnsi="Times New Roman" w:cs="Times New Roman"/>
          <w:color w:val="363636"/>
          <w:sz w:val="20"/>
          <w:szCs w:val="20"/>
        </w:rPr>
      </w:pPr>
      <w:r w:rsidRPr="00495CDE">
        <w:rPr>
          <w:rFonts w:ascii="Times New Roman" w:hAnsi="Times New Roman" w:cs="Times New Roman"/>
          <w:sz w:val="20"/>
          <w:szCs w:val="20"/>
        </w:rPr>
        <w:t>Since its inception in 1999, CHDI has worked to improve the health and well-being of Connecticut’s children. The Institute is a subsidiary of the Children’s Fund of Connecticut, a public charitable foundation. Together the two organizations</w:t>
      </w:r>
      <w:r w:rsidRPr="00495CDE">
        <w:rPr>
          <w:rFonts w:ascii="Times New Roman" w:eastAsia="Times New Roman" w:hAnsi="Times New Roman" w:cs="Times New Roman"/>
          <w:color w:val="363636"/>
          <w:sz w:val="20"/>
          <w:szCs w:val="20"/>
          <w:shd w:val="clear" w:color="auto" w:fill="FFFFFF"/>
        </w:rPr>
        <w:t xml:space="preserve"> are working to ensure healthy outcomes for all children in Connecticut by advancing effective policies, stronger systems, and innovative practices.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495CDE">
        <w:rPr>
          <w:rFonts w:ascii="Times New Roman" w:hAnsi="Times New Roman" w:cs="Times New Roman"/>
          <w:color w:val="363636"/>
          <w:sz w:val="20"/>
          <w:szCs w:val="20"/>
        </w:rPr>
        <w:t>e identify, demonstrate, support and promote effective health and mental health care innovations and improvements, working closely with providers, policymakers, academic institutions and state agencies.</w:t>
      </w:r>
    </w:p>
    <w:p w14:paraId="11160BF4" w14:textId="05AA2CDE" w:rsidR="00495CDE" w:rsidRPr="00E530EA" w:rsidRDefault="00495CDE" w:rsidP="00495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0EA">
        <w:rPr>
          <w:rFonts w:ascii="Times New Roman" w:hAnsi="Times New Roman" w:cs="Times New Roman"/>
          <w:b/>
          <w:sz w:val="20"/>
          <w:szCs w:val="20"/>
        </w:rPr>
        <w:t xml:space="preserve">Salary </w:t>
      </w:r>
    </w:p>
    <w:p w14:paraId="15D5393B" w14:textId="6C87FC37" w:rsidR="00495CDE" w:rsidRDefault="00495CDE" w:rsidP="00495C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0EA">
        <w:rPr>
          <w:rFonts w:ascii="Times New Roman" w:hAnsi="Times New Roman" w:cs="Times New Roman"/>
          <w:sz w:val="20"/>
          <w:szCs w:val="20"/>
        </w:rPr>
        <w:t xml:space="preserve">The salary will be commensurate with the </w:t>
      </w:r>
      <w:r>
        <w:rPr>
          <w:rFonts w:ascii="Times New Roman" w:hAnsi="Times New Roman" w:cs="Times New Roman"/>
          <w:sz w:val="20"/>
          <w:szCs w:val="20"/>
        </w:rPr>
        <w:t xml:space="preserve">experience and qualifications of the candidate.  </w:t>
      </w:r>
    </w:p>
    <w:p w14:paraId="300138A5" w14:textId="77777777" w:rsidR="00495CDE" w:rsidRDefault="00495CDE" w:rsidP="00495C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E6CBDD" w14:textId="77777777" w:rsidR="00495CDE" w:rsidRPr="00360151" w:rsidRDefault="00495CDE" w:rsidP="00495C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 Apply: </w:t>
      </w:r>
    </w:p>
    <w:p w14:paraId="6627A06B" w14:textId="732ED2F0" w:rsidR="00495CDE" w:rsidRDefault="00495CDE" w:rsidP="00495C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e-mail a cover letter with resume, references, salary history and three writing samples representing work across different media (e.g. press releases, articles, web copy) in Word format to Lori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hyperlink r:id="rId6" w:history="1">
        <w:r w:rsidRPr="009F07E1">
          <w:rPr>
            <w:rStyle w:val="Hyperlink"/>
            <w:rFonts w:ascii="Times New Roman" w:hAnsi="Times New Roman" w:cs="Times New Roman"/>
            <w:sz w:val="20"/>
            <w:szCs w:val="20"/>
          </w:rPr>
          <w:t>schon@uchc.edu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421F7C" w14:textId="77777777" w:rsidR="00495CDE" w:rsidRDefault="00495CDE" w:rsidP="00495C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BEA021" w14:textId="77777777" w:rsidR="00495CDE" w:rsidRDefault="00495CDE" w:rsidP="00495C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more information about the Child Health and Development Institute of Connecticut, please see </w:t>
      </w:r>
      <w:hyperlink r:id="rId7" w:history="1">
        <w:r w:rsidRPr="00CD5F73">
          <w:rPr>
            <w:rStyle w:val="Hyperlink"/>
            <w:rFonts w:ascii="Times New Roman" w:hAnsi="Times New Roman" w:cs="Times New Roman"/>
            <w:sz w:val="20"/>
            <w:szCs w:val="20"/>
          </w:rPr>
          <w:t>www.chdi.org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6C8A8E5B" w14:textId="77777777" w:rsidR="00495CDE" w:rsidRDefault="00495CDE" w:rsidP="00495CD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411E1C9" w14:textId="77777777" w:rsidR="00495CDE" w:rsidRPr="00DB5E01" w:rsidRDefault="00495CDE" w:rsidP="00495CD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B5E01">
        <w:rPr>
          <w:rFonts w:ascii="Times New Roman" w:hAnsi="Times New Roman" w:cs="Times New Roman"/>
          <w:i/>
          <w:sz w:val="20"/>
          <w:szCs w:val="20"/>
        </w:rPr>
        <w:t>The Child Health and Development Institute of Connecticut is an Equal Opportunity Employer.</w:t>
      </w:r>
    </w:p>
    <w:p w14:paraId="402C36BF" w14:textId="77777777" w:rsidR="00495CDE" w:rsidRPr="00495CDE" w:rsidRDefault="00495CDE" w:rsidP="00495CDE">
      <w:pPr>
        <w:shd w:val="clear" w:color="auto" w:fill="FFFFFF"/>
        <w:contextualSpacing/>
        <w:rPr>
          <w:sz w:val="20"/>
          <w:szCs w:val="20"/>
        </w:rPr>
      </w:pPr>
    </w:p>
    <w:sectPr w:rsidR="00495CDE" w:rsidRPr="00495CDE" w:rsidSect="008C5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181"/>
    <w:multiLevelType w:val="hybridMultilevel"/>
    <w:tmpl w:val="D3B0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70AA"/>
    <w:multiLevelType w:val="hybridMultilevel"/>
    <w:tmpl w:val="DA4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21A0D"/>
    <w:multiLevelType w:val="hybridMultilevel"/>
    <w:tmpl w:val="A836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9"/>
    <w:rsid w:val="0008462D"/>
    <w:rsid w:val="001067F8"/>
    <w:rsid w:val="00136129"/>
    <w:rsid w:val="00154C1A"/>
    <w:rsid w:val="001753D6"/>
    <w:rsid w:val="002C0E88"/>
    <w:rsid w:val="003043F9"/>
    <w:rsid w:val="00322BBC"/>
    <w:rsid w:val="003B169E"/>
    <w:rsid w:val="00495CDE"/>
    <w:rsid w:val="004A057B"/>
    <w:rsid w:val="004D60B5"/>
    <w:rsid w:val="004F5149"/>
    <w:rsid w:val="0051576F"/>
    <w:rsid w:val="00575B91"/>
    <w:rsid w:val="00652707"/>
    <w:rsid w:val="0066335F"/>
    <w:rsid w:val="006659FB"/>
    <w:rsid w:val="006A50F3"/>
    <w:rsid w:val="006C31FC"/>
    <w:rsid w:val="0070211D"/>
    <w:rsid w:val="00833A6D"/>
    <w:rsid w:val="00835162"/>
    <w:rsid w:val="008C558B"/>
    <w:rsid w:val="00911CDB"/>
    <w:rsid w:val="009F4514"/>
    <w:rsid w:val="00A42F5F"/>
    <w:rsid w:val="00BE6352"/>
    <w:rsid w:val="00BF582E"/>
    <w:rsid w:val="00C41EDB"/>
    <w:rsid w:val="00D64583"/>
    <w:rsid w:val="00D779B6"/>
    <w:rsid w:val="00D77ABC"/>
    <w:rsid w:val="00E6515D"/>
    <w:rsid w:val="00EB0BA9"/>
    <w:rsid w:val="00FB49A0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4C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A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5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C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5CD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D6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D6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A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5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C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5CD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D6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D6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hon@uchc.edu" TargetMode="External"/><Relationship Id="rId7" Type="http://schemas.openxmlformats.org/officeDocument/2006/relationships/hyperlink" Target="http://www.chd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Health and Development Institute of CT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Tacinelli</dc:creator>
  <cp:lastModifiedBy>Julie Tacinelli</cp:lastModifiedBy>
  <cp:revision>4</cp:revision>
  <cp:lastPrinted>2017-05-10T15:25:00Z</cp:lastPrinted>
  <dcterms:created xsi:type="dcterms:W3CDTF">2017-10-10T19:55:00Z</dcterms:created>
  <dcterms:modified xsi:type="dcterms:W3CDTF">2017-10-11T19:46:00Z</dcterms:modified>
</cp:coreProperties>
</file>