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7949" w14:textId="60259772" w:rsidR="00FF2566" w:rsidRPr="007D605E" w:rsidRDefault="00BA1DD6" w:rsidP="00BA1DD6">
      <w:pPr>
        <w:jc w:val="center"/>
        <w:rPr>
          <w:b/>
        </w:rPr>
      </w:pPr>
      <w:bookmarkStart w:id="0" w:name="_GoBack"/>
      <w:bookmarkEnd w:id="0"/>
      <w:r w:rsidRPr="007D605E">
        <w:rPr>
          <w:b/>
        </w:rPr>
        <w:t>Administrative</w:t>
      </w:r>
      <w:r w:rsidR="00E308B7">
        <w:rPr>
          <w:b/>
        </w:rPr>
        <w:t xml:space="preserve"> </w:t>
      </w:r>
      <w:r w:rsidRPr="007D605E">
        <w:rPr>
          <w:b/>
        </w:rPr>
        <w:t>Assistant</w:t>
      </w:r>
    </w:p>
    <w:p w14:paraId="417CC641" w14:textId="1A72030B" w:rsidR="00F75535" w:rsidRPr="007D605E" w:rsidRDefault="00CA654E" w:rsidP="00BA1DD6">
      <w:pPr>
        <w:jc w:val="center"/>
        <w:rPr>
          <w:b/>
        </w:rPr>
      </w:pPr>
      <w:r>
        <w:rPr>
          <w:b/>
        </w:rPr>
        <w:t xml:space="preserve">Part </w:t>
      </w:r>
      <w:r w:rsidR="009926F3" w:rsidRPr="007D605E">
        <w:rPr>
          <w:b/>
        </w:rPr>
        <w:t>T</w:t>
      </w:r>
      <w:r w:rsidR="00562FCC" w:rsidRPr="007D605E">
        <w:rPr>
          <w:b/>
        </w:rPr>
        <w:t>ime (</w:t>
      </w:r>
      <w:r>
        <w:rPr>
          <w:b/>
        </w:rPr>
        <w:t>2</w:t>
      </w:r>
      <w:r w:rsidR="00562FCC" w:rsidRPr="007D605E">
        <w:rPr>
          <w:b/>
        </w:rPr>
        <w:t>0 hours/week)</w:t>
      </w:r>
    </w:p>
    <w:p w14:paraId="0CFFC60D" w14:textId="77777777" w:rsidR="00F75535" w:rsidRPr="007D605E" w:rsidRDefault="00F75535" w:rsidP="00BA1DD6">
      <w:pPr>
        <w:rPr>
          <w:b/>
        </w:rPr>
      </w:pPr>
      <w:r w:rsidRPr="007D605E">
        <w:rPr>
          <w:b/>
        </w:rPr>
        <w:t>Summary</w:t>
      </w:r>
    </w:p>
    <w:p w14:paraId="4B5DAB20" w14:textId="68C72C6E" w:rsidR="00BA1DD6" w:rsidRPr="007D605E" w:rsidRDefault="00BA1DD6" w:rsidP="00BA1DD6">
      <w:r w:rsidRPr="007D605E">
        <w:t xml:space="preserve">The Child Health and Development Institute of Connecticut (CHDI), an independent non-profit organization, seeks a </w:t>
      </w:r>
      <w:r w:rsidR="005B5713">
        <w:t>part</w:t>
      </w:r>
      <w:r w:rsidRPr="007D605E">
        <w:t xml:space="preserve"> time Administrative</w:t>
      </w:r>
      <w:r w:rsidR="00495E35">
        <w:t xml:space="preserve"> </w:t>
      </w:r>
      <w:r w:rsidRPr="007D605E">
        <w:t xml:space="preserve">Assistant. The Assistant will support staff working on </w:t>
      </w:r>
      <w:r w:rsidR="003022D2">
        <w:t>a range of initiatives</w:t>
      </w:r>
      <w:r w:rsidRPr="007D605E">
        <w:t xml:space="preserve"> to ensure that children in Connecticut will have access to and make use of a comprehensive, effective, community-based health and mental health care system.</w:t>
      </w:r>
      <w:r w:rsidRPr="007D605E" w:rsidDel="004A2382">
        <w:t xml:space="preserve"> </w:t>
      </w:r>
    </w:p>
    <w:p w14:paraId="637AD2A0" w14:textId="77777777" w:rsidR="00BA1DD6" w:rsidRPr="007D605E" w:rsidRDefault="00BA1DD6" w:rsidP="00BA1DD6"/>
    <w:p w14:paraId="687C3C05" w14:textId="77777777" w:rsidR="00D871F1" w:rsidRPr="00D871F1" w:rsidRDefault="00D871F1" w:rsidP="00D871F1">
      <w:pPr>
        <w:widowControl w:val="0"/>
        <w:autoSpaceDE w:val="0"/>
        <w:autoSpaceDN w:val="0"/>
        <w:spacing w:before="1" w:line="273" w:lineRule="exact"/>
        <w:ind w:right="-170"/>
        <w:outlineLvl w:val="0"/>
        <w:rPr>
          <w:b/>
          <w:bCs/>
        </w:rPr>
      </w:pPr>
      <w:r w:rsidRPr="00D871F1">
        <w:rPr>
          <w:b/>
          <w:bCs/>
        </w:rPr>
        <w:t>Required Education and Skills</w:t>
      </w:r>
    </w:p>
    <w:p w14:paraId="0117692E" w14:textId="3C006655" w:rsidR="00D871F1" w:rsidRDefault="00D871F1" w:rsidP="00D871F1">
      <w:pPr>
        <w:widowControl w:val="0"/>
        <w:numPr>
          <w:ilvl w:val="0"/>
          <w:numId w:val="9"/>
        </w:numPr>
        <w:tabs>
          <w:tab w:val="left" w:pos="920"/>
          <w:tab w:val="left" w:pos="921"/>
        </w:tabs>
        <w:autoSpaceDE w:val="0"/>
        <w:autoSpaceDN w:val="0"/>
        <w:spacing w:before="18" w:line="276" w:lineRule="exact"/>
        <w:ind w:left="720" w:right="-170"/>
        <w:rPr>
          <w:szCs w:val="22"/>
        </w:rPr>
      </w:pPr>
      <w:r w:rsidRPr="00D871F1">
        <w:rPr>
          <w:szCs w:val="22"/>
        </w:rPr>
        <w:t xml:space="preserve">High school diploma and postsecondary education or training in business, computers, office and data management or related field. </w:t>
      </w:r>
    </w:p>
    <w:p w14:paraId="2EA115CC" w14:textId="0227238A" w:rsidR="00D871F1" w:rsidRDefault="00D871F1" w:rsidP="007D605E">
      <w:pPr>
        <w:pStyle w:val="ListParagraph"/>
        <w:widowControl w:val="0"/>
        <w:numPr>
          <w:ilvl w:val="0"/>
          <w:numId w:val="9"/>
        </w:numPr>
        <w:tabs>
          <w:tab w:val="left" w:pos="920"/>
          <w:tab w:val="left" w:pos="921"/>
        </w:tabs>
        <w:autoSpaceDE w:val="0"/>
        <w:autoSpaceDN w:val="0"/>
        <w:spacing w:line="290" w:lineRule="exact"/>
        <w:ind w:left="720" w:right="-170"/>
        <w:contextualSpacing w:val="0"/>
      </w:pPr>
      <w:r>
        <w:t xml:space="preserve">Must be extremely organized, </w:t>
      </w:r>
      <w:r w:rsidR="00EB5CB0">
        <w:t xml:space="preserve">detail-oriented, </w:t>
      </w:r>
      <w:r>
        <w:t>efficient, and a strong team</w:t>
      </w:r>
      <w:r>
        <w:rPr>
          <w:spacing w:val="-14"/>
        </w:rPr>
        <w:t xml:space="preserve"> </w:t>
      </w:r>
      <w:r>
        <w:t>player;</w:t>
      </w:r>
    </w:p>
    <w:p w14:paraId="74CE0D2C" w14:textId="2696D62C" w:rsidR="00D871F1" w:rsidRDefault="00D871F1" w:rsidP="007D605E">
      <w:pPr>
        <w:pStyle w:val="ListParagraph"/>
        <w:widowControl w:val="0"/>
        <w:numPr>
          <w:ilvl w:val="0"/>
          <w:numId w:val="9"/>
        </w:numPr>
        <w:tabs>
          <w:tab w:val="left" w:pos="920"/>
          <w:tab w:val="left" w:pos="921"/>
        </w:tabs>
        <w:autoSpaceDE w:val="0"/>
        <w:autoSpaceDN w:val="0"/>
        <w:spacing w:line="293" w:lineRule="exact"/>
        <w:ind w:left="720" w:right="-170"/>
        <w:contextualSpacing w:val="0"/>
      </w:pPr>
      <w:r>
        <w:t>Excellent interpersonal, communication, writing, and time management</w:t>
      </w:r>
      <w:r>
        <w:rPr>
          <w:spacing w:val="-13"/>
        </w:rPr>
        <w:t xml:space="preserve"> </w:t>
      </w:r>
      <w:r>
        <w:t>skills;</w:t>
      </w:r>
      <w:r w:rsidR="00AE76A8">
        <w:t xml:space="preserve"> and</w:t>
      </w:r>
    </w:p>
    <w:p w14:paraId="5B308AF4" w14:textId="5076996C" w:rsidR="00D871F1" w:rsidRPr="00D871F1" w:rsidRDefault="00EB5CB0" w:rsidP="007D605E">
      <w:pPr>
        <w:widowControl w:val="0"/>
        <w:numPr>
          <w:ilvl w:val="0"/>
          <w:numId w:val="9"/>
        </w:numPr>
        <w:tabs>
          <w:tab w:val="left" w:pos="920"/>
          <w:tab w:val="left" w:pos="921"/>
        </w:tabs>
        <w:autoSpaceDE w:val="0"/>
        <w:autoSpaceDN w:val="0"/>
        <w:spacing w:before="18" w:line="276" w:lineRule="exact"/>
        <w:ind w:left="720" w:right="-170"/>
        <w:rPr>
          <w:szCs w:val="22"/>
        </w:rPr>
      </w:pPr>
      <w:r>
        <w:rPr>
          <w:szCs w:val="22"/>
        </w:rPr>
        <w:t>Ability to work independently</w:t>
      </w:r>
      <w:r w:rsidR="00AE76A8">
        <w:rPr>
          <w:szCs w:val="22"/>
        </w:rPr>
        <w:t>.</w:t>
      </w:r>
    </w:p>
    <w:p w14:paraId="1B35CB58" w14:textId="77777777" w:rsidR="00D871F1" w:rsidRDefault="00D871F1" w:rsidP="00BA1DD6">
      <w:pPr>
        <w:rPr>
          <w:b/>
        </w:rPr>
      </w:pPr>
    </w:p>
    <w:p w14:paraId="79EF2275" w14:textId="766293B5" w:rsidR="00BA1DD6" w:rsidRPr="007D605E" w:rsidRDefault="00BA1DD6" w:rsidP="00BA1DD6">
      <w:pPr>
        <w:rPr>
          <w:b/>
        </w:rPr>
      </w:pPr>
      <w:r w:rsidRPr="007D605E">
        <w:rPr>
          <w:b/>
        </w:rPr>
        <w:t>Responsibilities</w:t>
      </w:r>
      <w:r w:rsidR="00D871F1">
        <w:rPr>
          <w:b/>
        </w:rPr>
        <w:t xml:space="preserve"> will likely include:</w:t>
      </w:r>
    </w:p>
    <w:p w14:paraId="6609D6A4" w14:textId="77777777" w:rsidR="00BA1DD6" w:rsidRPr="007D605E" w:rsidRDefault="00BA1DD6" w:rsidP="00BA1DD6">
      <w:r w:rsidRPr="007D605E">
        <w:t>The job responsibilities of the Administrative Assistant will include:</w:t>
      </w:r>
    </w:p>
    <w:p w14:paraId="2E397446" w14:textId="232D1F45" w:rsidR="00BA1DD6" w:rsidRPr="007D605E" w:rsidRDefault="00BA1DD6" w:rsidP="00BA1DD6">
      <w:pPr>
        <w:numPr>
          <w:ilvl w:val="0"/>
          <w:numId w:val="8"/>
        </w:numPr>
      </w:pPr>
      <w:r w:rsidRPr="007D605E">
        <w:t xml:space="preserve">Coordinate </w:t>
      </w:r>
      <w:r w:rsidR="00C57D45" w:rsidRPr="007D605E">
        <w:t>and schedule</w:t>
      </w:r>
      <w:r w:rsidR="00CF1A3D">
        <w:t xml:space="preserve"> </w:t>
      </w:r>
      <w:r w:rsidR="005B5713">
        <w:t xml:space="preserve">Microsoft </w:t>
      </w:r>
      <w:r w:rsidR="000E0BBE">
        <w:t xml:space="preserve">Outlook </w:t>
      </w:r>
      <w:r w:rsidR="00CF1A3D">
        <w:t>calendar</w:t>
      </w:r>
      <w:r w:rsidR="000E0BBE">
        <w:t xml:space="preserve"> event</w:t>
      </w:r>
      <w:r w:rsidR="00CF1A3D">
        <w:t xml:space="preserve">s, </w:t>
      </w:r>
      <w:r w:rsidRPr="007D605E">
        <w:t>meetings, conferences, and travel arrangements</w:t>
      </w:r>
      <w:r w:rsidR="001640FB">
        <w:t>;</w:t>
      </w:r>
    </w:p>
    <w:p w14:paraId="67614D05" w14:textId="7A71D4E1" w:rsidR="000E0BBE" w:rsidRPr="000E0BBE" w:rsidRDefault="000E0BBE" w:rsidP="000E0BBE">
      <w:pPr>
        <w:pStyle w:val="ListParagraph"/>
        <w:numPr>
          <w:ilvl w:val="0"/>
          <w:numId w:val="8"/>
        </w:numPr>
      </w:pPr>
      <w:r w:rsidRPr="000E0BBE">
        <w:t>Maintain</w:t>
      </w:r>
      <w:r>
        <w:t xml:space="preserve"> effective and strong</w:t>
      </w:r>
      <w:r w:rsidRPr="000E0BBE">
        <w:t xml:space="preserve"> communication</w:t>
      </w:r>
      <w:r>
        <w:t xml:space="preserve"> with CHDI staff and </w:t>
      </w:r>
      <w:r w:rsidRPr="000E0BBE">
        <w:t>partner organizations;</w:t>
      </w:r>
    </w:p>
    <w:p w14:paraId="0196FD1B" w14:textId="4DE676E2" w:rsidR="003541B8" w:rsidRDefault="000E0BBE" w:rsidP="00D248AE">
      <w:pPr>
        <w:numPr>
          <w:ilvl w:val="0"/>
          <w:numId w:val="8"/>
        </w:numPr>
      </w:pPr>
      <w:r>
        <w:t>S</w:t>
      </w:r>
      <w:r w:rsidR="003541B8">
        <w:t>upport project trainings and meetings, including taking minutes, assembling materials, assisting in registration/setup/clean up, completing CEU applications and reports</w:t>
      </w:r>
      <w:r w:rsidR="00CF1A3D">
        <w:t xml:space="preserve">, and hosting virtual/web-based meetings; </w:t>
      </w:r>
    </w:p>
    <w:p w14:paraId="2284B708" w14:textId="35895A55" w:rsidR="00CF1A3D" w:rsidRDefault="00CF1A3D" w:rsidP="00CF1A3D">
      <w:pPr>
        <w:numPr>
          <w:ilvl w:val="0"/>
          <w:numId w:val="8"/>
        </w:numPr>
      </w:pPr>
      <w:r>
        <w:t xml:space="preserve">Purchase, track, and manage the distribution of office equipment/supplies/inventory and gift cards to partner organizations; </w:t>
      </w:r>
    </w:p>
    <w:p w14:paraId="54F00F82" w14:textId="77777777" w:rsidR="00CF1A3D" w:rsidRPr="008308DE" w:rsidRDefault="00CF1A3D" w:rsidP="00CF1A3D">
      <w:pPr>
        <w:numPr>
          <w:ilvl w:val="0"/>
          <w:numId w:val="8"/>
        </w:numPr>
      </w:pPr>
      <w:r w:rsidRPr="008308DE">
        <w:t>Track</w:t>
      </w:r>
      <w:r>
        <w:t xml:space="preserve"> and process budgetary</w:t>
      </w:r>
      <w:r w:rsidRPr="008308DE">
        <w:t xml:space="preserve"> expenses</w:t>
      </w:r>
      <w:r>
        <w:t>, invoices, and approvals;</w:t>
      </w:r>
    </w:p>
    <w:p w14:paraId="2079162A" w14:textId="074FBB2E" w:rsidR="00CF1A3D" w:rsidRDefault="00CF1A3D" w:rsidP="00CF1A3D">
      <w:pPr>
        <w:numPr>
          <w:ilvl w:val="0"/>
          <w:numId w:val="8"/>
        </w:numPr>
      </w:pPr>
      <w:r w:rsidRPr="008308DE">
        <w:t>Use Microsoft Office</w:t>
      </w:r>
      <w:r>
        <w:t xml:space="preserve"> software</w:t>
      </w:r>
      <w:r w:rsidRPr="008308DE">
        <w:t xml:space="preserve"> </w:t>
      </w:r>
      <w:r>
        <w:t xml:space="preserve">and web-based data systems </w:t>
      </w:r>
      <w:r w:rsidRPr="008308DE">
        <w:t>to prepare</w:t>
      </w:r>
      <w:r>
        <w:t xml:space="preserve"> and maintain</w:t>
      </w:r>
      <w:r w:rsidRPr="008308DE">
        <w:t xml:space="preserve"> reports,</w:t>
      </w:r>
      <w:r>
        <w:t xml:space="preserve"> data entry and management,</w:t>
      </w:r>
      <w:r w:rsidRPr="008308DE">
        <w:t xml:space="preserve"> and spreadsheets</w:t>
      </w:r>
      <w:r>
        <w:t>;</w:t>
      </w:r>
    </w:p>
    <w:p w14:paraId="576A9B49" w14:textId="6797EF6A" w:rsidR="00CF1A3D" w:rsidRPr="008308DE" w:rsidRDefault="00CF1A3D">
      <w:pPr>
        <w:numPr>
          <w:ilvl w:val="0"/>
          <w:numId w:val="8"/>
        </w:numPr>
      </w:pPr>
      <w:r>
        <w:t>Manage</w:t>
      </w:r>
      <w:r w:rsidR="000E0BBE">
        <w:t xml:space="preserve"> general office work, including</w:t>
      </w:r>
      <w:r w:rsidRPr="008308DE">
        <w:t xml:space="preserve"> </w:t>
      </w:r>
      <w:r w:rsidR="00AA4261">
        <w:t xml:space="preserve">front desk, </w:t>
      </w:r>
      <w:r w:rsidRPr="008308DE">
        <w:t>faxes, mail, and courier parcels</w:t>
      </w:r>
      <w:r>
        <w:t xml:space="preserve">; and </w:t>
      </w:r>
    </w:p>
    <w:p w14:paraId="7313A348" w14:textId="573169B0" w:rsidR="003541B8" w:rsidRPr="008308DE" w:rsidRDefault="003541B8" w:rsidP="003541B8">
      <w:pPr>
        <w:numPr>
          <w:ilvl w:val="0"/>
          <w:numId w:val="8"/>
        </w:numPr>
      </w:pPr>
      <w:r w:rsidRPr="008308DE">
        <w:t xml:space="preserve">Provide </w:t>
      </w:r>
      <w:r w:rsidR="00AA4261">
        <w:t>a</w:t>
      </w:r>
      <w:r w:rsidRPr="008308DE">
        <w:t>dministrative</w:t>
      </w:r>
      <w:r>
        <w:t xml:space="preserve"> project</w:t>
      </w:r>
      <w:r w:rsidRPr="008308DE">
        <w:t xml:space="preserve"> </w:t>
      </w:r>
      <w:r>
        <w:t xml:space="preserve">and data </w:t>
      </w:r>
      <w:r w:rsidRPr="008308DE">
        <w:t>support to staff as needed</w:t>
      </w:r>
      <w:r>
        <w:t>.</w:t>
      </w:r>
    </w:p>
    <w:p w14:paraId="31312237" w14:textId="77777777" w:rsidR="00612AE4" w:rsidRPr="007D605E" w:rsidRDefault="00612AE4" w:rsidP="00BA1DD6"/>
    <w:p w14:paraId="44FA6AB4" w14:textId="77777777" w:rsidR="00BA1DD6" w:rsidRPr="007D605E" w:rsidRDefault="00BA1DD6" w:rsidP="00BA1DD6">
      <w:pPr>
        <w:rPr>
          <w:b/>
        </w:rPr>
      </w:pPr>
      <w:r w:rsidRPr="007D605E">
        <w:rPr>
          <w:b/>
        </w:rPr>
        <w:t>Experience</w:t>
      </w:r>
    </w:p>
    <w:p w14:paraId="55DC433F" w14:textId="1CD7A6EF" w:rsidR="00BA1DD6" w:rsidRPr="007D605E" w:rsidRDefault="00C2038E" w:rsidP="00A15547">
      <w:pPr>
        <w:numPr>
          <w:ilvl w:val="0"/>
          <w:numId w:val="8"/>
        </w:numPr>
      </w:pPr>
      <w:r>
        <w:t>3</w:t>
      </w:r>
      <w:r w:rsidR="00BA1DD6" w:rsidRPr="007D605E">
        <w:t xml:space="preserve">+ </w:t>
      </w:r>
      <w:proofErr w:type="spellStart"/>
      <w:r w:rsidR="00BA1DD6" w:rsidRPr="007D605E">
        <w:t>years experience</w:t>
      </w:r>
      <w:proofErr w:type="spellEnd"/>
      <w:r w:rsidR="00BA1DD6" w:rsidRPr="007D605E">
        <w:t xml:space="preserve"> in a</w:t>
      </w:r>
      <w:r>
        <w:t xml:space="preserve"> professional,</w:t>
      </w:r>
      <w:r w:rsidR="00BA1DD6" w:rsidRPr="007D605E">
        <w:t xml:space="preserve"> office setting</w:t>
      </w:r>
      <w:r w:rsidR="001640FB">
        <w:t>.</w:t>
      </w:r>
    </w:p>
    <w:p w14:paraId="7E0CA924" w14:textId="13B677DD" w:rsidR="00A15547" w:rsidRDefault="001640FB" w:rsidP="00A15547">
      <w:pPr>
        <w:numPr>
          <w:ilvl w:val="0"/>
          <w:numId w:val="8"/>
        </w:numPr>
      </w:pPr>
      <w:r w:rsidRPr="007D605E">
        <w:rPr>
          <w:b/>
          <w:bCs/>
        </w:rPr>
        <w:lastRenderedPageBreak/>
        <w:t>Required:</w:t>
      </w:r>
      <w:r>
        <w:t xml:space="preserve"> </w:t>
      </w:r>
      <w:r w:rsidR="00A15547" w:rsidRPr="007D605E">
        <w:t xml:space="preserve">Microsoft </w:t>
      </w:r>
      <w:r w:rsidR="00C2038E">
        <w:t>applications (Outlook, W</w:t>
      </w:r>
      <w:r w:rsidR="00A15547" w:rsidRPr="007D605E">
        <w:t>ord</w:t>
      </w:r>
      <w:r w:rsidR="00C2038E">
        <w:t>,</w:t>
      </w:r>
      <w:r w:rsidR="00A15547" w:rsidRPr="007D605E">
        <w:t xml:space="preserve"> Excel</w:t>
      </w:r>
      <w:r w:rsidR="00495E35">
        <w:t xml:space="preserve">, </w:t>
      </w:r>
      <w:proofErr w:type="spellStart"/>
      <w:proofErr w:type="gramStart"/>
      <w:r w:rsidR="00495E35">
        <w:t>Powerpoint</w:t>
      </w:r>
      <w:proofErr w:type="spellEnd"/>
      <w:proofErr w:type="gramEnd"/>
      <w:r w:rsidR="00C2038E">
        <w:t xml:space="preserve">), virtual web-based </w:t>
      </w:r>
      <w:r w:rsidR="00470284">
        <w:t>applications</w:t>
      </w:r>
      <w:r w:rsidR="00E308B7">
        <w:t xml:space="preserve"> and systems</w:t>
      </w:r>
      <w:r w:rsidR="00C2038E">
        <w:t xml:space="preserve"> (Zoom, Cisco </w:t>
      </w:r>
      <w:proofErr w:type="spellStart"/>
      <w:r w:rsidR="00C2038E">
        <w:t>Webex</w:t>
      </w:r>
      <w:proofErr w:type="spellEnd"/>
      <w:r w:rsidR="00C2038E">
        <w:t>)</w:t>
      </w:r>
      <w:r w:rsidR="00D871F1">
        <w:t>, Adobe Acrobat, Constant Contact</w:t>
      </w:r>
      <w:r w:rsidR="00F909AA">
        <w:t xml:space="preserve">, </w:t>
      </w:r>
      <w:r>
        <w:t xml:space="preserve">and </w:t>
      </w:r>
      <w:r w:rsidR="00F909AA">
        <w:t>Google Docs</w:t>
      </w:r>
      <w:r>
        <w:t>.</w:t>
      </w:r>
    </w:p>
    <w:p w14:paraId="18BDCBEF" w14:textId="65238C07" w:rsidR="00C2038E" w:rsidRPr="007D605E" w:rsidRDefault="001640FB" w:rsidP="007D605E">
      <w:pPr>
        <w:pStyle w:val="ListParagraph"/>
        <w:numPr>
          <w:ilvl w:val="0"/>
          <w:numId w:val="8"/>
        </w:numPr>
      </w:pPr>
      <w:r w:rsidRPr="007D605E">
        <w:rPr>
          <w:b/>
          <w:bCs/>
        </w:rPr>
        <w:t>P</w:t>
      </w:r>
      <w:r w:rsidR="00C2038E" w:rsidRPr="007D605E">
        <w:rPr>
          <w:b/>
          <w:bCs/>
        </w:rPr>
        <w:t xml:space="preserve">referred </w:t>
      </w:r>
      <w:r w:rsidRPr="007D605E">
        <w:rPr>
          <w:b/>
          <w:bCs/>
        </w:rPr>
        <w:t>(</w:t>
      </w:r>
      <w:r w:rsidR="00C2038E" w:rsidRPr="007D605E">
        <w:rPr>
          <w:b/>
          <w:bCs/>
        </w:rPr>
        <w:t>but not required</w:t>
      </w:r>
      <w:r w:rsidRPr="007D605E">
        <w:rPr>
          <w:b/>
          <w:bCs/>
        </w:rPr>
        <w:t>)</w:t>
      </w:r>
      <w:r>
        <w:t>: O</w:t>
      </w:r>
      <w:r w:rsidR="00C2038E" w:rsidRPr="00C2038E">
        <w:t xml:space="preserve">nline survey </w:t>
      </w:r>
      <w:r w:rsidR="00F909AA">
        <w:t>programs</w:t>
      </w:r>
      <w:r w:rsidR="00C2038E" w:rsidRPr="00C2038E">
        <w:t xml:space="preserve"> (e.g., </w:t>
      </w:r>
      <w:proofErr w:type="spellStart"/>
      <w:r w:rsidR="00C2038E">
        <w:t>Alchemer</w:t>
      </w:r>
      <w:proofErr w:type="spellEnd"/>
      <w:r w:rsidR="00C2038E" w:rsidRPr="00C2038E">
        <w:t>)</w:t>
      </w:r>
      <w:r w:rsidR="00CA654E">
        <w:t xml:space="preserve"> </w:t>
      </w:r>
      <w:r w:rsidR="00F909AA">
        <w:t>and</w:t>
      </w:r>
      <w:r w:rsidR="00BB50AF">
        <w:t>/or online business software programs (e.g., Trello, Slack)</w:t>
      </w:r>
      <w:r w:rsidR="00C2038E" w:rsidRPr="00C2038E">
        <w:t>.</w:t>
      </w:r>
    </w:p>
    <w:p w14:paraId="46C1C170" w14:textId="77777777" w:rsidR="00A15547" w:rsidRPr="007D605E" w:rsidRDefault="00A15547" w:rsidP="00BA1DD6"/>
    <w:p w14:paraId="7599982D" w14:textId="77777777" w:rsidR="00BA1DD6" w:rsidRPr="007D605E" w:rsidRDefault="00BA1DD6" w:rsidP="00BA1DD6">
      <w:pPr>
        <w:rPr>
          <w:b/>
        </w:rPr>
      </w:pPr>
      <w:r w:rsidRPr="007D605E">
        <w:rPr>
          <w:b/>
        </w:rPr>
        <w:t>Compensation</w:t>
      </w:r>
    </w:p>
    <w:p w14:paraId="206FE0F9" w14:textId="29BA5544" w:rsidR="00BA1DD6" w:rsidRPr="007D605E" w:rsidRDefault="00BA1DD6" w:rsidP="00BA1DD6">
      <w:r w:rsidRPr="007D605E">
        <w:t xml:space="preserve">This is a </w:t>
      </w:r>
      <w:r w:rsidR="003541B8">
        <w:t>part</w:t>
      </w:r>
      <w:r w:rsidR="003541B8" w:rsidRPr="007D605E">
        <w:t xml:space="preserve"> </w:t>
      </w:r>
      <w:r w:rsidRPr="007D605E">
        <w:t xml:space="preserve">time position for </w:t>
      </w:r>
      <w:r w:rsidR="003541B8">
        <w:t>2</w:t>
      </w:r>
      <w:r w:rsidR="00612AE4" w:rsidRPr="007D605E">
        <w:t>0</w:t>
      </w:r>
      <w:r w:rsidRPr="007D605E">
        <w:t xml:space="preserve"> hours per wee</w:t>
      </w:r>
      <w:r w:rsidR="003022D2">
        <w:t>k. Depending on project funding and performance, there may be opportunities to increase weekly hours in the future</w:t>
      </w:r>
      <w:r w:rsidRPr="007D605E">
        <w:t xml:space="preserve">. The compensation range for this position is </w:t>
      </w:r>
      <w:r w:rsidR="00612AE4" w:rsidRPr="007D605E">
        <w:t>$</w:t>
      </w:r>
      <w:r w:rsidR="003541B8">
        <w:t>2</w:t>
      </w:r>
      <w:r w:rsidR="0044714E">
        <w:t>2</w:t>
      </w:r>
      <w:r w:rsidR="00612AE4" w:rsidRPr="007D605E">
        <w:t>,000</w:t>
      </w:r>
      <w:r w:rsidR="00E308B7">
        <w:t xml:space="preserve"> </w:t>
      </w:r>
      <w:r w:rsidR="00612AE4" w:rsidRPr="007D605E">
        <w:t>-</w:t>
      </w:r>
      <w:r w:rsidR="00E308B7">
        <w:t xml:space="preserve"> </w:t>
      </w:r>
      <w:r w:rsidR="00612AE4" w:rsidRPr="007D605E">
        <w:t>$</w:t>
      </w:r>
      <w:r w:rsidR="003541B8">
        <w:t>2</w:t>
      </w:r>
      <w:r w:rsidR="0044714E">
        <w:t>5</w:t>
      </w:r>
      <w:r w:rsidR="00612AE4" w:rsidRPr="007D605E">
        <w:t>,000</w:t>
      </w:r>
      <w:r w:rsidR="003022D2">
        <w:t xml:space="preserve"> (Full time equivalent of $4</w:t>
      </w:r>
      <w:r w:rsidR="0044714E">
        <w:t>4</w:t>
      </w:r>
      <w:r w:rsidR="003022D2">
        <w:t>,000-$</w:t>
      </w:r>
      <w:r w:rsidR="0044714E">
        <w:t>50</w:t>
      </w:r>
      <w:r w:rsidR="003022D2">
        <w:t>,000)</w:t>
      </w:r>
      <w:r w:rsidR="00A15547" w:rsidRPr="007D605E">
        <w:t xml:space="preserve">. Compensation will be determined based </w:t>
      </w:r>
      <w:r w:rsidRPr="007D605E">
        <w:t xml:space="preserve">on the qualifications of the candidate.    </w:t>
      </w:r>
    </w:p>
    <w:p w14:paraId="3856DC2F" w14:textId="77777777" w:rsidR="00C2038E" w:rsidRPr="00C2038E" w:rsidRDefault="00C2038E" w:rsidP="00C2038E"/>
    <w:p w14:paraId="7749CA64" w14:textId="77777777" w:rsidR="00C2038E" w:rsidRPr="00C2038E" w:rsidRDefault="00C2038E" w:rsidP="00C2038E">
      <w:pPr>
        <w:rPr>
          <w:b/>
          <w:bCs/>
        </w:rPr>
      </w:pPr>
      <w:r w:rsidRPr="00C2038E">
        <w:rPr>
          <w:b/>
          <w:bCs/>
        </w:rPr>
        <w:t>Organization</w:t>
      </w:r>
    </w:p>
    <w:p w14:paraId="64E65DEE" w14:textId="06113569" w:rsidR="00C2038E" w:rsidRPr="00C2038E" w:rsidRDefault="00C2038E" w:rsidP="00C2038E">
      <w:r w:rsidRPr="00C2038E">
        <w:t xml:space="preserve">CHDI is an independent, non-profit </w:t>
      </w:r>
      <w:r w:rsidR="00EB5CB0">
        <w:t>organization w</w:t>
      </w:r>
      <w:r w:rsidRPr="00C2038E">
        <w:t>orking in partnership with state and regional agencies, hospitals, universities, and other organizations, we combine direct funding with research, policy analysis, advocacy, and technical assistance.</w:t>
      </w:r>
    </w:p>
    <w:p w14:paraId="74AE5A2F" w14:textId="77777777" w:rsidR="00C2038E" w:rsidRPr="00C2038E" w:rsidRDefault="00C2038E" w:rsidP="00C2038E"/>
    <w:p w14:paraId="5FC6BE66" w14:textId="77777777" w:rsidR="00C2038E" w:rsidRPr="00C2038E" w:rsidRDefault="00C2038E" w:rsidP="00C2038E">
      <w:r w:rsidRPr="00C2038E">
        <w:t>The mission of the Institute is to improve the quality of care for all children, emphasizing family-centered, comprehensive care that encompasses both physical and behavioral health. Collaborating with the Connecticut Children’s Medical Center, the University of Connecticut, and Yale University, we strive to advance sustainable improvements in primary and preventive health and mental health care practices and policy for all the state's children, with a particular focus on disadvantaged or underserved children and families. CHDI develops trains, disseminates, evaluates, and expands effective models of practice in children’s health, mental health, child welfare, juvenile justice, education, and other settings.</w:t>
      </w:r>
    </w:p>
    <w:p w14:paraId="66833CAC" w14:textId="77777777" w:rsidR="00C2038E" w:rsidRPr="00C2038E" w:rsidRDefault="00C2038E" w:rsidP="00C2038E"/>
    <w:p w14:paraId="53BB88B8" w14:textId="77777777" w:rsidR="00C2038E" w:rsidRPr="00C2038E" w:rsidRDefault="00C2038E" w:rsidP="00C2038E">
      <w:pPr>
        <w:rPr>
          <w:b/>
          <w:bCs/>
        </w:rPr>
      </w:pPr>
      <w:r w:rsidRPr="00C2038E">
        <w:rPr>
          <w:b/>
          <w:bCs/>
        </w:rPr>
        <w:t>Applications</w:t>
      </w:r>
    </w:p>
    <w:p w14:paraId="5C78ECCF" w14:textId="77777777" w:rsidR="00C2038E" w:rsidRPr="00C2038E" w:rsidRDefault="00C2038E" w:rsidP="00C2038E">
      <w:r w:rsidRPr="00C2038E">
        <w:t xml:space="preserve">Only applicants meeting the qualifications described will be considered. To apply, email (1) a current CV and (2) cover letter with qualifications, specifically addressing your experience related to the job requirements and responsibilities above, to Lori Schon at </w:t>
      </w:r>
      <w:hyperlink r:id="rId8" w:history="1">
        <w:r w:rsidRPr="00C2038E">
          <w:rPr>
            <w:rStyle w:val="Hyperlink"/>
            <w:b/>
          </w:rPr>
          <w:t>schon@uchc.edu</w:t>
        </w:r>
      </w:hyperlink>
      <w:r w:rsidRPr="00C2038E">
        <w:t>. Position is available, and will remain open until filled, and is contingent upon available funding.</w:t>
      </w:r>
    </w:p>
    <w:p w14:paraId="2621A59B" w14:textId="77777777" w:rsidR="00C2038E" w:rsidRPr="00C2038E" w:rsidRDefault="00C2038E" w:rsidP="00C2038E"/>
    <w:p w14:paraId="73DAEE11" w14:textId="77777777" w:rsidR="00C2038E" w:rsidRPr="00C2038E" w:rsidRDefault="00C2038E" w:rsidP="00C2038E">
      <w:pPr>
        <w:rPr>
          <w:bCs/>
        </w:rPr>
      </w:pPr>
      <w:r w:rsidRPr="00C2038E">
        <w:rPr>
          <w:bCs/>
        </w:rPr>
        <w:t xml:space="preserve">The Child Health and Development Institute of Connecticut, Inc. (CHDI) is an equal opportunity employer and acknowledges this in its solicitations or advertisements for employees.  It is our policy to provide equal opportunity to qualified individuals, at all levels of employment, regardless of race, color, religious creed, age, sex, gender identity or expression, marital or civil union status, national origin, ancestry, present or past history of mental disability, intellectual disability, learning </w:t>
      </w:r>
      <w:r w:rsidRPr="00C2038E">
        <w:rPr>
          <w:bCs/>
        </w:rPr>
        <w:lastRenderedPageBreak/>
        <w:t>disability, physical disability, including, but not limited to, blindness, military service, veteran status, pregnancy, genetic information, or sexual orientation.  This commitment to equal opportunity applies to decisions related to all aspects of employment, including recruiting, hiring, training, selection, promotion, development, compensation, and the terms, privileges, and conditions of employment.</w:t>
      </w:r>
    </w:p>
    <w:p w14:paraId="30EBFC4F" w14:textId="77777777" w:rsidR="00C2038E" w:rsidRPr="00C2038E" w:rsidRDefault="00C2038E" w:rsidP="00C2038E">
      <w:pPr>
        <w:rPr>
          <w:b/>
          <w:bCs/>
        </w:rPr>
      </w:pPr>
    </w:p>
    <w:p w14:paraId="683B3F89" w14:textId="77777777" w:rsidR="00C2038E" w:rsidRPr="00C2038E" w:rsidRDefault="00C2038E" w:rsidP="00C2038E">
      <w:pPr>
        <w:rPr>
          <w:b/>
          <w:bCs/>
        </w:rPr>
      </w:pPr>
      <w:r w:rsidRPr="00C2038E">
        <w:rPr>
          <w:b/>
          <w:bCs/>
        </w:rPr>
        <w:t>The Child Health &amp; Development Institute of CT, Inc. requires applicants to have current legal authorization to work in the United States and the company does not sponsor applicants for work visas.</w:t>
      </w:r>
    </w:p>
    <w:p w14:paraId="7DABF500" w14:textId="72956F93" w:rsidR="00F75535" w:rsidRPr="007D605E" w:rsidRDefault="00F75535"/>
    <w:sectPr w:rsidR="00F75535" w:rsidRPr="007D605E" w:rsidSect="00F75535">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8600" w14:textId="77777777" w:rsidR="004647BD" w:rsidRDefault="004647BD">
      <w:r>
        <w:separator/>
      </w:r>
    </w:p>
  </w:endnote>
  <w:endnote w:type="continuationSeparator" w:id="0">
    <w:p w14:paraId="7B6F083F" w14:textId="77777777" w:rsidR="004647BD" w:rsidRDefault="0046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93B3" w14:textId="77777777" w:rsidR="004647BD" w:rsidRDefault="004647BD">
      <w:r>
        <w:separator/>
      </w:r>
    </w:p>
  </w:footnote>
  <w:footnote w:type="continuationSeparator" w:id="0">
    <w:p w14:paraId="01956D3B" w14:textId="77777777" w:rsidR="004647BD" w:rsidRDefault="0046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A1D10" w14:textId="69E64E04" w:rsidR="000C3315" w:rsidRDefault="00ED1C11">
    <w:pPr>
      <w:pStyle w:val="Header"/>
    </w:pPr>
    <w:r>
      <w:rPr>
        <w:noProof/>
        <w:szCs w:val="20"/>
      </w:rPr>
      <w:drawing>
        <wp:anchor distT="0" distB="0" distL="114300" distR="114300" simplePos="0" relativeHeight="251657216" behindDoc="0" locked="0" layoutInCell="1" allowOverlap="1" wp14:anchorId="106E5CEA" wp14:editId="70E085E8">
          <wp:simplePos x="0" y="0"/>
          <wp:positionH relativeFrom="column">
            <wp:posOffset>-62865</wp:posOffset>
          </wp:positionH>
          <wp:positionV relativeFrom="paragraph">
            <wp:posOffset>2540</wp:posOffset>
          </wp:positionV>
          <wp:extent cx="1905000" cy="473075"/>
          <wp:effectExtent l="0" t="0" r="0" b="0"/>
          <wp:wrapNone/>
          <wp:docPr id="2" name="Picture 30" descr="CH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D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9CEA5" w14:textId="77777777" w:rsidR="000C3315" w:rsidRDefault="000C3315">
    <w:pPr>
      <w:pStyle w:val="Header"/>
    </w:pPr>
  </w:p>
  <w:p w14:paraId="4C2975FE" w14:textId="77777777" w:rsidR="000C3315" w:rsidRDefault="000C3315">
    <w:pPr>
      <w:pStyle w:val="Header"/>
    </w:pPr>
  </w:p>
  <w:p w14:paraId="407EAF15" w14:textId="77777777" w:rsidR="000C3315" w:rsidRDefault="000C3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EAA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66945"/>
    <w:multiLevelType w:val="hybridMultilevel"/>
    <w:tmpl w:val="B5CE0EE6"/>
    <w:lvl w:ilvl="0" w:tplc="C5C64D24">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2045D"/>
    <w:multiLevelType w:val="hybridMultilevel"/>
    <w:tmpl w:val="302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D2DD4"/>
    <w:multiLevelType w:val="multilevel"/>
    <w:tmpl w:val="963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D641F"/>
    <w:multiLevelType w:val="hybridMultilevel"/>
    <w:tmpl w:val="8A66DA10"/>
    <w:lvl w:ilvl="0" w:tplc="A9304438">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1D657D"/>
    <w:multiLevelType w:val="hybridMultilevel"/>
    <w:tmpl w:val="4BE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2769D"/>
    <w:multiLevelType w:val="hybridMultilevel"/>
    <w:tmpl w:val="79566AB8"/>
    <w:lvl w:ilvl="0" w:tplc="B07E4DAC">
      <w:numFmt w:val="bullet"/>
      <w:lvlText w:val=""/>
      <w:lvlJc w:val="left"/>
      <w:pPr>
        <w:ind w:left="920" w:hanging="360"/>
      </w:pPr>
      <w:rPr>
        <w:rFonts w:ascii="Symbol" w:eastAsia="Symbol" w:hAnsi="Symbol" w:cs="Symbol" w:hint="default"/>
        <w:w w:val="100"/>
        <w:sz w:val="24"/>
        <w:szCs w:val="24"/>
      </w:rPr>
    </w:lvl>
    <w:lvl w:ilvl="1" w:tplc="3CFA9C92">
      <w:numFmt w:val="bullet"/>
      <w:lvlText w:val="•"/>
      <w:lvlJc w:val="left"/>
      <w:pPr>
        <w:ind w:left="1788" w:hanging="360"/>
      </w:pPr>
      <w:rPr>
        <w:rFonts w:hint="default"/>
      </w:rPr>
    </w:lvl>
    <w:lvl w:ilvl="2" w:tplc="FFCAA72C">
      <w:numFmt w:val="bullet"/>
      <w:lvlText w:val="•"/>
      <w:lvlJc w:val="left"/>
      <w:pPr>
        <w:ind w:left="2656" w:hanging="360"/>
      </w:pPr>
      <w:rPr>
        <w:rFonts w:hint="default"/>
      </w:rPr>
    </w:lvl>
    <w:lvl w:ilvl="3" w:tplc="ED06814E">
      <w:numFmt w:val="bullet"/>
      <w:lvlText w:val="•"/>
      <w:lvlJc w:val="left"/>
      <w:pPr>
        <w:ind w:left="3524" w:hanging="360"/>
      </w:pPr>
      <w:rPr>
        <w:rFonts w:hint="default"/>
      </w:rPr>
    </w:lvl>
    <w:lvl w:ilvl="4" w:tplc="F3EE734A">
      <w:numFmt w:val="bullet"/>
      <w:lvlText w:val="•"/>
      <w:lvlJc w:val="left"/>
      <w:pPr>
        <w:ind w:left="4392" w:hanging="360"/>
      </w:pPr>
      <w:rPr>
        <w:rFonts w:hint="default"/>
      </w:rPr>
    </w:lvl>
    <w:lvl w:ilvl="5" w:tplc="4656D698">
      <w:numFmt w:val="bullet"/>
      <w:lvlText w:val="•"/>
      <w:lvlJc w:val="left"/>
      <w:pPr>
        <w:ind w:left="5260" w:hanging="360"/>
      </w:pPr>
      <w:rPr>
        <w:rFonts w:hint="default"/>
      </w:rPr>
    </w:lvl>
    <w:lvl w:ilvl="6" w:tplc="1E4CCD8E">
      <w:numFmt w:val="bullet"/>
      <w:lvlText w:val="•"/>
      <w:lvlJc w:val="left"/>
      <w:pPr>
        <w:ind w:left="6128" w:hanging="360"/>
      </w:pPr>
      <w:rPr>
        <w:rFonts w:hint="default"/>
      </w:rPr>
    </w:lvl>
    <w:lvl w:ilvl="7" w:tplc="6804E3F8">
      <w:numFmt w:val="bullet"/>
      <w:lvlText w:val="•"/>
      <w:lvlJc w:val="left"/>
      <w:pPr>
        <w:ind w:left="6996" w:hanging="360"/>
      </w:pPr>
      <w:rPr>
        <w:rFonts w:hint="default"/>
      </w:rPr>
    </w:lvl>
    <w:lvl w:ilvl="8" w:tplc="22707C14">
      <w:numFmt w:val="bullet"/>
      <w:lvlText w:val="•"/>
      <w:lvlJc w:val="left"/>
      <w:pPr>
        <w:ind w:left="7864" w:hanging="360"/>
      </w:pPr>
      <w:rPr>
        <w:rFonts w:hint="default"/>
      </w:rPr>
    </w:lvl>
  </w:abstractNum>
  <w:abstractNum w:abstractNumId="7" w15:restartNumberingAfterBreak="0">
    <w:nsid w:val="5B470DD9"/>
    <w:multiLevelType w:val="hybridMultilevel"/>
    <w:tmpl w:val="CDE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81337"/>
    <w:multiLevelType w:val="multilevel"/>
    <w:tmpl w:val="C1AC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28"/>
    <w:rsid w:val="00017CEF"/>
    <w:rsid w:val="00040A91"/>
    <w:rsid w:val="00061C80"/>
    <w:rsid w:val="000626EE"/>
    <w:rsid w:val="00064C26"/>
    <w:rsid w:val="0006642B"/>
    <w:rsid w:val="00072331"/>
    <w:rsid w:val="00075054"/>
    <w:rsid w:val="000C3315"/>
    <w:rsid w:val="000E0BBE"/>
    <w:rsid w:val="00113E21"/>
    <w:rsid w:val="00127394"/>
    <w:rsid w:val="001462FA"/>
    <w:rsid w:val="001549F5"/>
    <w:rsid w:val="001640FB"/>
    <w:rsid w:val="00192FEF"/>
    <w:rsid w:val="001B6DAB"/>
    <w:rsid w:val="001F659E"/>
    <w:rsid w:val="00200368"/>
    <w:rsid w:val="0021019F"/>
    <w:rsid w:val="002328A3"/>
    <w:rsid w:val="002329BC"/>
    <w:rsid w:val="0023735D"/>
    <w:rsid w:val="002540B7"/>
    <w:rsid w:val="00257AAF"/>
    <w:rsid w:val="00271A91"/>
    <w:rsid w:val="0028253D"/>
    <w:rsid w:val="002B64CE"/>
    <w:rsid w:val="002E1B03"/>
    <w:rsid w:val="002E4BAA"/>
    <w:rsid w:val="002E6B04"/>
    <w:rsid w:val="002E70AA"/>
    <w:rsid w:val="002F06B5"/>
    <w:rsid w:val="00301347"/>
    <w:rsid w:val="003022D2"/>
    <w:rsid w:val="003200BB"/>
    <w:rsid w:val="00324B99"/>
    <w:rsid w:val="003471CD"/>
    <w:rsid w:val="00351269"/>
    <w:rsid w:val="00351F2D"/>
    <w:rsid w:val="003541B8"/>
    <w:rsid w:val="003616B2"/>
    <w:rsid w:val="003D4937"/>
    <w:rsid w:val="00413837"/>
    <w:rsid w:val="00430E07"/>
    <w:rsid w:val="00436634"/>
    <w:rsid w:val="0044002E"/>
    <w:rsid w:val="0044714E"/>
    <w:rsid w:val="004647BD"/>
    <w:rsid w:val="00470284"/>
    <w:rsid w:val="00495E35"/>
    <w:rsid w:val="004A2CA1"/>
    <w:rsid w:val="004D0B5E"/>
    <w:rsid w:val="004F4015"/>
    <w:rsid w:val="0051467A"/>
    <w:rsid w:val="005211E3"/>
    <w:rsid w:val="00562FCC"/>
    <w:rsid w:val="00567E48"/>
    <w:rsid w:val="005A1BC9"/>
    <w:rsid w:val="005B5713"/>
    <w:rsid w:val="006040E3"/>
    <w:rsid w:val="00612AE4"/>
    <w:rsid w:val="00635138"/>
    <w:rsid w:val="00641A5B"/>
    <w:rsid w:val="00641C4F"/>
    <w:rsid w:val="00672962"/>
    <w:rsid w:val="006A32CF"/>
    <w:rsid w:val="006F20AE"/>
    <w:rsid w:val="0070399F"/>
    <w:rsid w:val="00712FC8"/>
    <w:rsid w:val="0072381D"/>
    <w:rsid w:val="00730AC7"/>
    <w:rsid w:val="00756E84"/>
    <w:rsid w:val="0076058A"/>
    <w:rsid w:val="00761D26"/>
    <w:rsid w:val="007664E4"/>
    <w:rsid w:val="00787668"/>
    <w:rsid w:val="007A181D"/>
    <w:rsid w:val="007A20EC"/>
    <w:rsid w:val="007C419F"/>
    <w:rsid w:val="007D3FB9"/>
    <w:rsid w:val="007D58D9"/>
    <w:rsid w:val="007D605E"/>
    <w:rsid w:val="00811D62"/>
    <w:rsid w:val="00820430"/>
    <w:rsid w:val="00866B29"/>
    <w:rsid w:val="0087009F"/>
    <w:rsid w:val="00873396"/>
    <w:rsid w:val="008838A1"/>
    <w:rsid w:val="008C641D"/>
    <w:rsid w:val="008D131A"/>
    <w:rsid w:val="008E0951"/>
    <w:rsid w:val="008F0BC5"/>
    <w:rsid w:val="00954532"/>
    <w:rsid w:val="00983109"/>
    <w:rsid w:val="0098402D"/>
    <w:rsid w:val="009926F3"/>
    <w:rsid w:val="009B2235"/>
    <w:rsid w:val="009D3A6A"/>
    <w:rsid w:val="00A1090C"/>
    <w:rsid w:val="00A15547"/>
    <w:rsid w:val="00A6278C"/>
    <w:rsid w:val="00A8552D"/>
    <w:rsid w:val="00A91DFB"/>
    <w:rsid w:val="00A93413"/>
    <w:rsid w:val="00AA4261"/>
    <w:rsid w:val="00AC1528"/>
    <w:rsid w:val="00AE76A8"/>
    <w:rsid w:val="00AF33EF"/>
    <w:rsid w:val="00AF36D3"/>
    <w:rsid w:val="00AF66F7"/>
    <w:rsid w:val="00B21232"/>
    <w:rsid w:val="00B317D6"/>
    <w:rsid w:val="00B36624"/>
    <w:rsid w:val="00B4384F"/>
    <w:rsid w:val="00B531FE"/>
    <w:rsid w:val="00B741AE"/>
    <w:rsid w:val="00B83700"/>
    <w:rsid w:val="00B977F2"/>
    <w:rsid w:val="00BA1DD6"/>
    <w:rsid w:val="00BB50AF"/>
    <w:rsid w:val="00BC5D2B"/>
    <w:rsid w:val="00BD47C8"/>
    <w:rsid w:val="00BE4EA3"/>
    <w:rsid w:val="00C013FC"/>
    <w:rsid w:val="00C11B8A"/>
    <w:rsid w:val="00C2038E"/>
    <w:rsid w:val="00C57D45"/>
    <w:rsid w:val="00C623D5"/>
    <w:rsid w:val="00C67E6B"/>
    <w:rsid w:val="00C865C6"/>
    <w:rsid w:val="00C91E21"/>
    <w:rsid w:val="00CA654E"/>
    <w:rsid w:val="00CB0D44"/>
    <w:rsid w:val="00CC2B14"/>
    <w:rsid w:val="00CF1A3D"/>
    <w:rsid w:val="00D000ED"/>
    <w:rsid w:val="00D109F5"/>
    <w:rsid w:val="00D24266"/>
    <w:rsid w:val="00D248AE"/>
    <w:rsid w:val="00D811DB"/>
    <w:rsid w:val="00D83533"/>
    <w:rsid w:val="00D871F1"/>
    <w:rsid w:val="00DC2475"/>
    <w:rsid w:val="00DC6921"/>
    <w:rsid w:val="00DE10DF"/>
    <w:rsid w:val="00E2439C"/>
    <w:rsid w:val="00E308B7"/>
    <w:rsid w:val="00E40738"/>
    <w:rsid w:val="00E470FA"/>
    <w:rsid w:val="00E5253A"/>
    <w:rsid w:val="00E566C5"/>
    <w:rsid w:val="00E6045B"/>
    <w:rsid w:val="00E70A52"/>
    <w:rsid w:val="00E7322D"/>
    <w:rsid w:val="00EB5CB0"/>
    <w:rsid w:val="00ED1C11"/>
    <w:rsid w:val="00EE722D"/>
    <w:rsid w:val="00F02136"/>
    <w:rsid w:val="00F37E7E"/>
    <w:rsid w:val="00F63938"/>
    <w:rsid w:val="00F75535"/>
    <w:rsid w:val="00F856AE"/>
    <w:rsid w:val="00F909AA"/>
    <w:rsid w:val="00FA664D"/>
    <w:rsid w:val="00FC60B3"/>
    <w:rsid w:val="00FE16DA"/>
    <w:rsid w:val="00FF25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7055C54"/>
  <w14:defaultImageDpi w14:val="300"/>
  <w15:chartTrackingRefBased/>
  <w15:docId w15:val="{5E1987D6-6C24-46E6-9641-DDFF6BD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203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qFormat/>
    <w:rsid w:val="00BA1DD6"/>
    <w:pPr>
      <w:spacing w:before="100" w:beforeAutospacing="1" w:after="100" w:afterAutospacing="1"/>
      <w:outlineLvl w:val="3"/>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2B20"/>
    <w:rPr>
      <w:color w:val="0000FF"/>
      <w:u w:val="single"/>
    </w:rPr>
  </w:style>
  <w:style w:type="paragraph" w:styleId="Header">
    <w:name w:val="header"/>
    <w:basedOn w:val="Normal"/>
    <w:rsid w:val="00C23033"/>
    <w:pPr>
      <w:tabs>
        <w:tab w:val="center" w:pos="4320"/>
        <w:tab w:val="right" w:pos="8640"/>
      </w:tabs>
    </w:pPr>
  </w:style>
  <w:style w:type="paragraph" w:styleId="Footer">
    <w:name w:val="footer"/>
    <w:basedOn w:val="Normal"/>
    <w:semiHidden/>
    <w:rsid w:val="00C23033"/>
    <w:pPr>
      <w:tabs>
        <w:tab w:val="center" w:pos="4320"/>
        <w:tab w:val="right" w:pos="8640"/>
      </w:tabs>
    </w:pPr>
  </w:style>
  <w:style w:type="character" w:styleId="CommentReference">
    <w:name w:val="annotation reference"/>
    <w:rsid w:val="00635138"/>
    <w:rPr>
      <w:sz w:val="18"/>
      <w:szCs w:val="18"/>
    </w:rPr>
  </w:style>
  <w:style w:type="paragraph" w:styleId="CommentText">
    <w:name w:val="annotation text"/>
    <w:basedOn w:val="Normal"/>
    <w:link w:val="CommentTextChar"/>
    <w:rsid w:val="00635138"/>
  </w:style>
  <w:style w:type="character" w:customStyle="1" w:styleId="CommentTextChar">
    <w:name w:val="Comment Text Char"/>
    <w:link w:val="CommentText"/>
    <w:rsid w:val="00635138"/>
    <w:rPr>
      <w:sz w:val="24"/>
      <w:szCs w:val="24"/>
    </w:rPr>
  </w:style>
  <w:style w:type="paragraph" w:styleId="CommentSubject">
    <w:name w:val="annotation subject"/>
    <w:basedOn w:val="CommentText"/>
    <w:next w:val="CommentText"/>
    <w:link w:val="CommentSubjectChar"/>
    <w:rsid w:val="00635138"/>
    <w:rPr>
      <w:b/>
      <w:bCs/>
      <w:sz w:val="20"/>
      <w:szCs w:val="20"/>
    </w:rPr>
  </w:style>
  <w:style w:type="character" w:customStyle="1" w:styleId="CommentSubjectChar">
    <w:name w:val="Comment Subject Char"/>
    <w:link w:val="CommentSubject"/>
    <w:rsid w:val="00635138"/>
    <w:rPr>
      <w:b/>
      <w:bCs/>
      <w:sz w:val="24"/>
      <w:szCs w:val="24"/>
    </w:rPr>
  </w:style>
  <w:style w:type="paragraph" w:styleId="BalloonText">
    <w:name w:val="Balloon Text"/>
    <w:basedOn w:val="Normal"/>
    <w:link w:val="BalloonTextChar"/>
    <w:rsid w:val="00635138"/>
    <w:rPr>
      <w:rFonts w:ascii="Lucida Grande" w:hAnsi="Lucida Grande" w:cs="Lucida Grande"/>
      <w:sz w:val="18"/>
      <w:szCs w:val="18"/>
    </w:rPr>
  </w:style>
  <w:style w:type="character" w:customStyle="1" w:styleId="BalloonTextChar">
    <w:name w:val="Balloon Text Char"/>
    <w:link w:val="BalloonText"/>
    <w:rsid w:val="00635138"/>
    <w:rPr>
      <w:rFonts w:ascii="Lucida Grande" w:hAnsi="Lucida Grande" w:cs="Lucida Grande"/>
      <w:sz w:val="18"/>
      <w:szCs w:val="18"/>
    </w:rPr>
  </w:style>
  <w:style w:type="character" w:customStyle="1" w:styleId="Heading4Char">
    <w:name w:val="Heading 4 Char"/>
    <w:link w:val="Heading4"/>
    <w:rsid w:val="00BA1DD6"/>
    <w:rPr>
      <w:rFonts w:ascii="Arial" w:hAnsi="Arial" w:cs="Arial"/>
      <w:b/>
      <w:bCs/>
      <w:color w:val="000000"/>
      <w:sz w:val="26"/>
      <w:szCs w:val="26"/>
    </w:rPr>
  </w:style>
  <w:style w:type="paragraph" w:styleId="NormalWeb">
    <w:name w:val="Normal (Web)"/>
    <w:basedOn w:val="Normal"/>
    <w:rsid w:val="00BA1DD6"/>
    <w:pPr>
      <w:spacing w:before="100" w:beforeAutospacing="1" w:after="100" w:afterAutospacing="1"/>
    </w:pPr>
    <w:rPr>
      <w:rFonts w:ascii="Arial" w:hAnsi="Arial" w:cs="Arial"/>
      <w:color w:val="000000"/>
      <w:sz w:val="20"/>
      <w:szCs w:val="20"/>
    </w:rPr>
  </w:style>
  <w:style w:type="character" w:styleId="Emphasis">
    <w:name w:val="Emphasis"/>
    <w:qFormat/>
    <w:rsid w:val="00BA1DD6"/>
    <w:rPr>
      <w:i/>
      <w:iCs/>
    </w:rPr>
  </w:style>
  <w:style w:type="character" w:customStyle="1" w:styleId="Heading1Char">
    <w:name w:val="Heading 1 Char"/>
    <w:basedOn w:val="DefaultParagraphFont"/>
    <w:link w:val="Heading1"/>
    <w:rsid w:val="00C2038E"/>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C2038E"/>
    <w:rPr>
      <w:color w:val="605E5C"/>
      <w:shd w:val="clear" w:color="auto" w:fill="E1DFDD"/>
    </w:rPr>
  </w:style>
  <w:style w:type="paragraph" w:styleId="ListParagraph">
    <w:name w:val="List Paragraph"/>
    <w:basedOn w:val="Normal"/>
    <w:uiPriority w:val="1"/>
    <w:qFormat/>
    <w:rsid w:val="00C2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hon@uch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EB8E-2890-4606-AE12-FF7883DF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Coordinator Job Description</vt:lpstr>
    </vt:vector>
  </TitlesOfParts>
  <Company>UCHC</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Job Description</dc:title>
  <dc:subject/>
  <dc:creator>Jason Lang</dc:creator>
  <cp:keywords/>
  <cp:lastModifiedBy>Schon,Lori</cp:lastModifiedBy>
  <cp:revision>2</cp:revision>
  <cp:lastPrinted>2012-08-13T16:53:00Z</cp:lastPrinted>
  <dcterms:created xsi:type="dcterms:W3CDTF">2021-05-05T14:41:00Z</dcterms:created>
  <dcterms:modified xsi:type="dcterms:W3CDTF">2021-05-05T14:41:00Z</dcterms:modified>
</cp:coreProperties>
</file>